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D1B2" w14:textId="1CB46D05" w:rsidR="00AE2B59" w:rsidRDefault="00AE2B59" w:rsidP="00AE2B59">
      <w:r>
        <w:rPr>
          <w:rFonts w:hint="eastAsia"/>
        </w:rPr>
        <w:t>公民連携レビュー</w:t>
      </w:r>
      <w:r w:rsidR="00C60E1E">
        <w:rPr>
          <w:rFonts w:hint="eastAsia"/>
        </w:rPr>
        <w:t>２０２５</w:t>
      </w:r>
      <w:r>
        <w:rPr>
          <w:rFonts w:hint="eastAsia"/>
        </w:rPr>
        <w:t>年度</w:t>
      </w:r>
      <w:r>
        <w:t>No</w:t>
      </w:r>
      <w:r w:rsidR="003E0C49">
        <w:rPr>
          <w:rFonts w:hint="eastAsia"/>
        </w:rPr>
        <w:t>.3</w:t>
      </w:r>
      <w:r>
        <w:t>（202</w:t>
      </w:r>
      <w:r w:rsidR="00495977">
        <w:rPr>
          <w:rFonts w:hint="eastAsia"/>
        </w:rPr>
        <w:t>5</w:t>
      </w:r>
      <w:r>
        <w:t>.</w:t>
      </w:r>
      <w:r w:rsidR="00D451BE">
        <w:rPr>
          <w:rFonts w:hint="eastAsia"/>
        </w:rPr>
        <w:t>4</w:t>
      </w:r>
      <w:r w:rsidR="0079027C">
        <w:rPr>
          <w:rFonts w:hint="eastAsia"/>
        </w:rPr>
        <w:t>.</w:t>
      </w:r>
      <w:r w:rsidR="009456D7">
        <w:rPr>
          <w:rFonts w:hint="eastAsia"/>
        </w:rPr>
        <w:t>1</w:t>
      </w:r>
      <w:r w:rsidR="00DF5949">
        <w:rPr>
          <w:rFonts w:hint="eastAsia"/>
        </w:rPr>
        <w:t>7</w:t>
      </w:r>
      <w:r>
        <w:t>）</w:t>
      </w:r>
    </w:p>
    <w:p w14:paraId="30C35982" w14:textId="23BA36ED" w:rsidR="00AE2B59" w:rsidRDefault="00AE2B59" w:rsidP="00AE2B59">
      <w:r>
        <w:t>伊庭　良知（一般社団法人　国土政策研究会　理事）</w:t>
      </w:r>
      <w:r w:rsidR="005461E2">
        <w:tab/>
      </w:r>
      <w:r w:rsidR="005461E2">
        <w:rPr>
          <w:rFonts w:hint="eastAsia"/>
        </w:rPr>
        <w:t>y.iba.jj2@gmail.com</w:t>
      </w:r>
    </w:p>
    <w:p w14:paraId="6D31B894" w14:textId="25C847D6" w:rsidR="00AE2B59" w:rsidRDefault="00AE2B59" w:rsidP="005461E2">
      <w:pPr>
        <w:jc w:val="left"/>
      </w:pPr>
      <w:r>
        <w:rPr>
          <w:rFonts w:hint="eastAsia"/>
        </w:rPr>
        <w:t>山本　久美（一般社団法人　国土政策研究会　調査役）</w:t>
      </w:r>
      <w:r w:rsidR="005461E2">
        <w:rPr>
          <w:rFonts w:hint="eastAsia"/>
        </w:rPr>
        <w:t xml:space="preserve">  kumi.yamamoto.mp@gmail.com</w:t>
      </w:r>
    </w:p>
    <w:p w14:paraId="514D916A" w14:textId="77777777" w:rsidR="00AE2B59" w:rsidRDefault="00AE2B59" w:rsidP="005461E2">
      <w:pPr>
        <w:ind w:left="2520" w:firstLine="840"/>
      </w:pPr>
      <w:r>
        <w:rPr>
          <w:rFonts w:hint="eastAsia"/>
        </w:rPr>
        <w:t xml:space="preserve">国土交通省　</w:t>
      </w:r>
      <w:r>
        <w:t>PPP協定パートナー（個別相談）</w:t>
      </w:r>
    </w:p>
    <w:p w14:paraId="5BE0F847" w14:textId="2D3BDEC5" w:rsidR="005F3AAA" w:rsidRDefault="005F3AAA" w:rsidP="005461E2">
      <w:pPr>
        <w:ind w:left="2520" w:firstLine="840"/>
      </w:pPr>
      <w:r>
        <w:rPr>
          <w:rFonts w:hint="eastAsia"/>
        </w:rPr>
        <w:t>内閣府　　　公民連携　専門家　認定</w:t>
      </w:r>
    </w:p>
    <w:p w14:paraId="3A260896" w14:textId="5840EE3A" w:rsidR="00AE2B59" w:rsidRDefault="00AE2B59" w:rsidP="00AE2B59">
      <w:r>
        <w:rPr>
          <w:rFonts w:hint="eastAsia"/>
        </w:rPr>
        <w:t>＊＊＊＊＊＊＊＊＊＊＊＊＊＊＊＊＊＊＊＊＊＊＊＊＊＊＊＊＊＊＊＊＊＊＊＊＊＊＊</w:t>
      </w:r>
    </w:p>
    <w:p w14:paraId="1225F34E" w14:textId="112B7138" w:rsidR="00B240F4" w:rsidRDefault="00B240F4" w:rsidP="00AE2B59">
      <w:r>
        <w:rPr>
          <w:rFonts w:hint="eastAsia"/>
        </w:rPr>
        <w:t>山本調査役が、</w:t>
      </w:r>
      <w:r w:rsidR="00553DF5">
        <w:rPr>
          <w:rFonts w:hint="eastAsia"/>
        </w:rPr>
        <w:t>新しい情報サイト「公民連携WEBプラットフォーム</w:t>
      </w:r>
      <w:r w:rsidR="00D0360D">
        <w:rPr>
          <w:rFonts w:hint="eastAsia"/>
        </w:rPr>
        <w:t>」を創ってくれました。</w:t>
      </w:r>
    </w:p>
    <w:p w14:paraId="70F35082" w14:textId="677C1D27" w:rsidR="00D0360D" w:rsidRDefault="004C103F" w:rsidP="00AE2B59">
      <w:r>
        <w:rPr>
          <w:rFonts w:hint="eastAsia"/>
        </w:rPr>
        <w:t>公民連携に関する情報、</w:t>
      </w:r>
      <w:r w:rsidR="00D0360D">
        <w:rPr>
          <w:rFonts w:hint="eastAsia"/>
        </w:rPr>
        <w:t>レビュー、セミナー資料、セミナー動画、</w:t>
      </w:r>
      <w:r>
        <w:rPr>
          <w:rFonts w:hint="eastAsia"/>
        </w:rPr>
        <w:t>セミナー資料など</w:t>
      </w:r>
    </w:p>
    <w:p w14:paraId="3E951114" w14:textId="33455147" w:rsidR="004C103F" w:rsidRDefault="00D10D12" w:rsidP="00AE2B59">
      <w:r>
        <w:rPr>
          <w:rFonts w:hint="eastAsia"/>
        </w:rPr>
        <w:t>様々な資料を一元化して見つけることができるようになります。</w:t>
      </w:r>
    </w:p>
    <w:p w14:paraId="2DF5A875" w14:textId="7899A9C6" w:rsidR="00C32326" w:rsidRDefault="00C32326" w:rsidP="00AE2B59">
      <w:r>
        <w:rPr>
          <w:rFonts w:hint="eastAsia"/>
        </w:rPr>
        <w:t>公民連携によるまちづくり、公共調達の益々の発展に寄与できればと思います。</w:t>
      </w:r>
    </w:p>
    <w:p w14:paraId="3B77F7D2" w14:textId="16330E37" w:rsidR="002F3BC9" w:rsidRDefault="00033056" w:rsidP="00AE2B59">
      <w:r>
        <w:rPr>
          <w:rFonts w:hint="eastAsia"/>
        </w:rPr>
        <w:t>サイトへは、ここから、</w:t>
      </w:r>
      <w:r w:rsidR="00341F97">
        <w:rPr>
          <w:rFonts w:hint="eastAsia"/>
        </w:rPr>
        <w:t xml:space="preserve">どうぞ！　　</w:t>
      </w:r>
      <w:hyperlink r:id="rId7" w:history="1">
        <w:r w:rsidRPr="00033056">
          <w:rPr>
            <w:rStyle w:val="aa"/>
          </w:rPr>
          <w:t>公民連携webプラット</w:t>
        </w:r>
        <w:r w:rsidRPr="00033056">
          <w:rPr>
            <w:rStyle w:val="aa"/>
          </w:rPr>
          <w:t>フ</w:t>
        </w:r>
        <w:r w:rsidRPr="00033056">
          <w:rPr>
            <w:rStyle w:val="aa"/>
          </w:rPr>
          <w:t>ォーム</w:t>
        </w:r>
      </w:hyperlink>
    </w:p>
    <w:p w14:paraId="036B291C" w14:textId="0647539A" w:rsidR="001C52E4" w:rsidRDefault="001C52E4" w:rsidP="005347B9">
      <w:r>
        <w:rPr>
          <w:rFonts w:hint="eastAsia"/>
        </w:rPr>
        <w:t>ユーチューブ</w:t>
      </w:r>
      <w:r w:rsidR="005347B9">
        <w:rPr>
          <w:rFonts w:hint="eastAsia"/>
        </w:rPr>
        <w:t>の</w:t>
      </w:r>
      <w:r>
        <w:rPr>
          <w:rFonts w:hint="eastAsia"/>
        </w:rPr>
        <w:t>PFIに関する</w:t>
      </w:r>
      <w:r w:rsidR="005347B9">
        <w:rPr>
          <w:rFonts w:hint="eastAsia"/>
        </w:rPr>
        <w:t>セミナー動画</w:t>
      </w:r>
      <w:r w:rsidR="00341F97">
        <w:rPr>
          <w:rFonts w:hint="eastAsia"/>
        </w:rPr>
        <w:t>も</w:t>
      </w:r>
      <w:r w:rsidR="00305331">
        <w:rPr>
          <w:rFonts w:hint="eastAsia"/>
        </w:rPr>
        <w:t>変わらず掲載されます</w:t>
      </w:r>
      <w:r>
        <w:rPr>
          <w:rFonts w:hint="eastAsia"/>
        </w:rPr>
        <w:t>。</w:t>
      </w:r>
    </w:p>
    <w:p w14:paraId="32AC5DF4" w14:textId="0AF26194" w:rsidR="00147106" w:rsidRDefault="001C52E4" w:rsidP="00365396">
      <w:r>
        <w:rPr>
          <w:rFonts w:hint="eastAsia"/>
        </w:rPr>
        <w:t>URLは、下記になります。</w:t>
      </w:r>
      <w:r w:rsidR="00365396">
        <w:rPr>
          <w:rFonts w:hint="eastAsia"/>
        </w:rPr>
        <w:t>今後も、新しいトピックスを</w:t>
      </w:r>
      <w:r w:rsidR="006D5DF3">
        <w:rPr>
          <w:rFonts w:hint="eastAsia"/>
        </w:rPr>
        <w:t>UP予定です。</w:t>
      </w:r>
    </w:p>
    <w:p w14:paraId="45E0B6E1" w14:textId="63CED712" w:rsidR="00B41C3B" w:rsidRPr="00B41C3B" w:rsidRDefault="001C52E4" w:rsidP="00AE2B59">
      <w:pPr>
        <w:rPr>
          <w:color w:val="0000FF"/>
          <w:u w:val="single"/>
        </w:rPr>
      </w:pPr>
      <w:hyperlink r:id="rId8" w:history="1">
        <w:r>
          <w:rPr>
            <w:rStyle w:val="aa"/>
          </w:rPr>
          <w:t>(1299) PFI 講座 - YouTube</w:t>
        </w:r>
      </w:hyperlink>
    </w:p>
    <w:p w14:paraId="438D21E3" w14:textId="648687BB" w:rsidR="001C52E4" w:rsidRDefault="001C52E4" w:rsidP="00AE2B59">
      <w:r>
        <w:rPr>
          <w:rFonts w:hint="eastAsia"/>
        </w:rPr>
        <w:t>＊＊＊＊＊＊＊＊＊＊＊＊＊＊＊＊＊＊＊＊＊＊＊＊＊＊＊＊＊＊＊＊＊＊＊＊＊＊＊</w:t>
      </w:r>
    </w:p>
    <w:p w14:paraId="728E6C89" w14:textId="415A5A26" w:rsidR="00AE2B59" w:rsidRDefault="006D311C" w:rsidP="00AE2B59">
      <w:r>
        <w:rPr>
          <w:rFonts w:hint="eastAsia"/>
        </w:rPr>
        <w:t>伊庭・山本の</w:t>
      </w:r>
      <w:r w:rsidR="00AE2B59">
        <w:rPr>
          <w:rFonts w:hint="eastAsia"/>
        </w:rPr>
        <w:t>活動報告</w:t>
      </w:r>
    </w:p>
    <w:p w14:paraId="6D242796" w14:textId="77777777" w:rsidR="00EA4206" w:rsidRDefault="002777C1" w:rsidP="00EA4206">
      <w:r>
        <w:rPr>
          <w:rFonts w:hint="eastAsia"/>
        </w:rPr>
        <w:t xml:space="preserve">  </w:t>
      </w:r>
      <w:r w:rsidR="00EA4206">
        <w:t>4月10日　広島県　安芸太田町　公民連携事業推進打合せ</w:t>
      </w:r>
    </w:p>
    <w:p w14:paraId="1F0F943D" w14:textId="77777777" w:rsidR="00EA4206" w:rsidRDefault="00EA4206" w:rsidP="00EA4206">
      <w:pPr>
        <w:ind w:firstLineChars="100" w:firstLine="210"/>
      </w:pPr>
      <w:r>
        <w:t>4月16日　PFIプロジェクトマネージャー講座　第３回　提案作成の詳細</w:t>
      </w:r>
    </w:p>
    <w:p w14:paraId="34F4DAC6" w14:textId="2FE98327" w:rsidR="00EA4206" w:rsidRDefault="00EA4206" w:rsidP="00EA4206">
      <w:r>
        <w:rPr>
          <w:rFonts w:hint="eastAsia"/>
        </w:rPr>
        <w:t xml:space="preserve">　　　　　　詳細は　　　　　</w:t>
      </w:r>
      <w:hyperlink r:id="rId9" w:history="1">
        <w:r w:rsidRPr="00794909">
          <w:rPr>
            <w:rStyle w:val="aa"/>
          </w:rPr>
          <w:t>http://www.kokyo.co.jp/</w:t>
        </w:r>
      </w:hyperlink>
    </w:p>
    <w:p w14:paraId="0299E673" w14:textId="66F7368E" w:rsidR="00AE2B59" w:rsidRDefault="00AE2B59" w:rsidP="00EA4206">
      <w:r>
        <w:rPr>
          <w:rFonts w:hint="eastAsia"/>
        </w:rPr>
        <w:t>＋＋＋＋＋＋＋＋＋＋＋＋＋＋＋＋＋＋＋＋＋＋＋＋＋＋＋＋＋＋＋＋＋＋＋＋＋＋</w:t>
      </w:r>
      <w:r w:rsidR="00D70529">
        <w:rPr>
          <w:rFonts w:hint="eastAsia"/>
        </w:rPr>
        <w:t>＋</w:t>
      </w:r>
    </w:p>
    <w:p w14:paraId="4380299C" w14:textId="16D3F5F2" w:rsidR="00F04086" w:rsidRDefault="00F04086" w:rsidP="00AE2B59">
      <w:r>
        <w:rPr>
          <w:rFonts w:hint="eastAsia"/>
        </w:rPr>
        <w:t>2025年度</w:t>
      </w:r>
      <w:r w:rsidR="0060151A">
        <w:rPr>
          <w:rFonts w:hint="eastAsia"/>
        </w:rPr>
        <w:t>4月</w:t>
      </w:r>
      <w:r w:rsidR="00D61550">
        <w:rPr>
          <w:rFonts w:hint="eastAsia"/>
        </w:rPr>
        <w:t>後半</w:t>
      </w:r>
      <w:r w:rsidR="005C72F8">
        <w:rPr>
          <w:rFonts w:hint="eastAsia"/>
        </w:rPr>
        <w:t>の活動予定</w:t>
      </w:r>
    </w:p>
    <w:p w14:paraId="74DCCCCC" w14:textId="2FAA55BC" w:rsidR="0060151A" w:rsidRDefault="0060151A" w:rsidP="0060151A">
      <w:pPr>
        <w:ind w:firstLineChars="100" w:firstLine="210"/>
      </w:pPr>
      <w:r>
        <w:rPr>
          <w:rFonts w:hint="eastAsia"/>
        </w:rPr>
        <w:t>4月18日　高知県　仁淀川町　公民連携アドバイザー　打</w:t>
      </w:r>
      <w:r w:rsidR="00487C0F">
        <w:rPr>
          <w:rFonts w:hint="eastAsia"/>
        </w:rPr>
        <w:t>ち</w:t>
      </w:r>
      <w:r>
        <w:rPr>
          <w:rFonts w:hint="eastAsia"/>
        </w:rPr>
        <w:t>合せ</w:t>
      </w:r>
    </w:p>
    <w:p w14:paraId="34D53613" w14:textId="1C8E5BCF" w:rsidR="00433179" w:rsidRDefault="00893824" w:rsidP="0060151A">
      <w:pPr>
        <w:ind w:firstLineChars="100" w:firstLine="210"/>
      </w:pPr>
      <w:r>
        <w:rPr>
          <w:rFonts w:hint="eastAsia"/>
        </w:rPr>
        <w:t>4月23日　鹿児島県　大崎町　公民連携アドバイザー　打</w:t>
      </w:r>
      <w:r w:rsidR="00487C0F">
        <w:rPr>
          <w:rFonts w:hint="eastAsia"/>
        </w:rPr>
        <w:t>ち</w:t>
      </w:r>
      <w:r>
        <w:rPr>
          <w:rFonts w:hint="eastAsia"/>
        </w:rPr>
        <w:t>合せ</w:t>
      </w:r>
      <w:r w:rsidR="003F429C">
        <w:rPr>
          <w:rFonts w:hint="eastAsia"/>
        </w:rPr>
        <w:t>：スポーツ施設</w:t>
      </w:r>
    </w:p>
    <w:p w14:paraId="0973DC78" w14:textId="2F1CF680" w:rsidR="00D073AA" w:rsidRDefault="00D073AA" w:rsidP="0060151A">
      <w:pPr>
        <w:ind w:firstLineChars="100" w:firstLine="210"/>
      </w:pPr>
      <w:r>
        <w:rPr>
          <w:rFonts w:hint="eastAsia"/>
        </w:rPr>
        <w:t xml:space="preserve">4月25日　三重県　　　　　　</w:t>
      </w:r>
      <w:r w:rsidR="001A0C89">
        <w:rPr>
          <w:rFonts w:hint="eastAsia"/>
        </w:rPr>
        <w:t>１０５総研打</w:t>
      </w:r>
      <w:r w:rsidR="00487C0F">
        <w:rPr>
          <w:rFonts w:hint="eastAsia"/>
        </w:rPr>
        <w:t>ち</w:t>
      </w:r>
      <w:r w:rsidR="001A0C89">
        <w:rPr>
          <w:rFonts w:hint="eastAsia"/>
        </w:rPr>
        <w:t xml:space="preserve">合せ　</w:t>
      </w:r>
    </w:p>
    <w:p w14:paraId="55A9A5EB" w14:textId="77777777" w:rsidR="0060151A" w:rsidRDefault="0060151A" w:rsidP="0060151A">
      <w:r>
        <w:rPr>
          <w:rFonts w:hint="eastAsia"/>
        </w:rPr>
        <w:t xml:space="preserve">　4月24日　公共ネット　セミナー　植野芳彦氏による　インフラ事故への対応</w:t>
      </w:r>
    </w:p>
    <w:p w14:paraId="684F134B" w14:textId="77777777" w:rsidR="0060151A" w:rsidRDefault="0060151A" w:rsidP="0060151A">
      <w:r>
        <w:rPr>
          <w:rFonts w:hint="eastAsia"/>
        </w:rPr>
        <w:t xml:space="preserve">　　　　　　　詳細は　　　　　</w:t>
      </w:r>
      <w:hyperlink r:id="rId10" w:history="1">
        <w:r w:rsidRPr="004761A7">
          <w:rPr>
            <w:rStyle w:val="aa"/>
          </w:rPr>
          <w:t>http://www.kokyo.co.jp/</w:t>
        </w:r>
      </w:hyperlink>
    </w:p>
    <w:p w14:paraId="0915CA42" w14:textId="26C92941" w:rsidR="00AE2FED" w:rsidRDefault="00AE2FED" w:rsidP="00AE2B59">
      <w:r>
        <w:rPr>
          <w:rFonts w:hint="eastAsia"/>
        </w:rPr>
        <w:t>＋＋＋＋＋＋＋＋＋＋＋＋＋＋＋＋＋＋＋＋＋＋＋＋＋＋＋＋＋＋＋＋＋＋＋＋＋＋</w:t>
      </w:r>
    </w:p>
    <w:p w14:paraId="2CE4292E" w14:textId="103E295A" w:rsidR="00840BBA" w:rsidRDefault="00840BBA" w:rsidP="00AE2B59">
      <w:r>
        <w:rPr>
          <w:rFonts w:hint="eastAsia"/>
        </w:rPr>
        <w:t>今後とも、新しい手法により、行財政改革が促進されることを期待します。</w:t>
      </w:r>
    </w:p>
    <w:p w14:paraId="0150D0FA" w14:textId="5BC2DF68" w:rsidR="00A67C8B" w:rsidRDefault="00A67C8B" w:rsidP="00A67C8B">
      <w:pPr>
        <w:rPr>
          <w:b/>
          <w:bCs/>
        </w:rPr>
      </w:pPr>
      <w:r>
        <w:rPr>
          <w:rFonts w:hint="eastAsia"/>
          <w:b/>
          <w:bCs/>
        </w:rPr>
        <w:t>＊＊＊＊＊＊＊＊＊＊＊＊＊＊＊＊＊＊＊＊＊＊＊＊＊＊＊＊＊＊＊＊＊＊＊＊＊＊＊</w:t>
      </w:r>
    </w:p>
    <w:p w14:paraId="56887404" w14:textId="3803315B" w:rsidR="007C4B45" w:rsidRDefault="007C4B45" w:rsidP="00A67C8B">
      <w:pPr>
        <w:rPr>
          <w:b/>
          <w:bCs/>
        </w:rPr>
      </w:pPr>
      <w:r w:rsidRPr="007C4B45">
        <w:rPr>
          <w:b/>
          <w:bCs/>
        </w:rPr>
        <w:t>PPP・PFI発注情報</w:t>
      </w:r>
    </w:p>
    <w:p w14:paraId="021E9826" w14:textId="639197B3" w:rsidR="0061608B" w:rsidRPr="003001C5" w:rsidRDefault="003001C5" w:rsidP="00A67C8B">
      <w:pPr>
        <w:rPr>
          <w:b/>
          <w:bCs/>
        </w:rPr>
      </w:pPr>
      <w:r w:rsidRPr="003001C5">
        <w:rPr>
          <w:rFonts w:hint="eastAsia"/>
          <w:b/>
          <w:bCs/>
        </w:rPr>
        <w:t>ここ1週間の発注案件です。</w:t>
      </w:r>
    </w:p>
    <w:p w14:paraId="7AF0EB6D" w14:textId="738AC2ED" w:rsidR="006954A8" w:rsidRPr="00A14459" w:rsidRDefault="006A47BC" w:rsidP="00C62016">
      <w:pPr>
        <w:ind w:firstLineChars="50" w:firstLine="120"/>
        <w:rPr>
          <w:rFonts w:ascii="Meiryo UI" w:eastAsia="Meiryo UI" w:hAnsi="Meiryo UI"/>
          <w:b/>
          <w:bCs/>
          <w:sz w:val="24"/>
          <w:szCs w:val="24"/>
        </w:rPr>
      </w:pPr>
      <w:r>
        <w:rPr>
          <w:rFonts w:ascii="Meiryo UI" w:eastAsia="Meiryo UI" w:hAnsi="Meiryo UI" w:hint="eastAsia"/>
          <w:b/>
          <w:bCs/>
          <w:sz w:val="24"/>
          <w:szCs w:val="24"/>
        </w:rPr>
        <w:t>３</w:t>
      </w:r>
      <w:r w:rsidR="00FC2E42">
        <w:rPr>
          <w:rFonts w:ascii="Meiryo UI" w:eastAsia="Meiryo UI" w:hAnsi="Meiryo UI" w:hint="eastAsia"/>
          <w:b/>
          <w:bCs/>
          <w:sz w:val="24"/>
          <w:szCs w:val="24"/>
        </w:rPr>
        <w:t>月</w:t>
      </w:r>
      <w:r w:rsidR="00243B7A">
        <w:rPr>
          <w:rFonts w:ascii="Meiryo UI" w:eastAsia="Meiryo UI" w:hAnsi="Meiryo UI" w:hint="eastAsia"/>
          <w:b/>
          <w:bCs/>
          <w:sz w:val="24"/>
          <w:szCs w:val="24"/>
        </w:rPr>
        <w:t xml:space="preserve"> </w:t>
      </w:r>
      <w:r w:rsidR="008A7758">
        <w:rPr>
          <w:rFonts w:ascii="Meiryo UI" w:eastAsia="Meiryo UI" w:hAnsi="Meiryo UI" w:hint="eastAsia"/>
          <w:b/>
          <w:bCs/>
          <w:sz w:val="24"/>
          <w:szCs w:val="24"/>
        </w:rPr>
        <w:t>奈良県</w:t>
      </w:r>
      <w:r w:rsidR="00035300">
        <w:rPr>
          <w:rFonts w:ascii="Meiryo UI" w:eastAsia="Meiryo UI" w:hAnsi="Meiryo UI" w:hint="eastAsia"/>
          <w:b/>
          <w:bCs/>
          <w:sz w:val="24"/>
          <w:szCs w:val="24"/>
        </w:rPr>
        <w:t xml:space="preserve">　</w:t>
      </w:r>
      <w:r w:rsidR="00C612DC" w:rsidRPr="00C612DC">
        <w:rPr>
          <w:rFonts w:ascii="Meiryo UI" w:eastAsia="Meiryo UI" w:hAnsi="Meiryo UI"/>
          <w:b/>
          <w:bCs/>
          <w:sz w:val="24"/>
          <w:szCs w:val="24"/>
        </w:rPr>
        <w:t>1313　奈良県中央卸売市場再整備推進事業（市場エリア整備事業）</w:t>
      </w:r>
    </w:p>
    <w:p w14:paraId="4BC8060D" w14:textId="7C41FED9" w:rsidR="00D61547" w:rsidRDefault="00DC587E" w:rsidP="00B55F07">
      <w:pPr>
        <w:ind w:left="210" w:hangingChars="100" w:hanging="210"/>
        <w:rPr>
          <w:rFonts w:asciiTheme="minorEastAsia" w:hAnsiTheme="minorEastAsia"/>
          <w:b/>
          <w:bCs/>
          <w:szCs w:val="21"/>
        </w:rPr>
      </w:pPr>
      <w:r>
        <w:rPr>
          <w:rFonts w:asciiTheme="minorEastAsia" w:hAnsiTheme="minorEastAsia"/>
          <w:b/>
          <w:bCs/>
          <w:szCs w:val="21"/>
        </w:rPr>
        <w:tab/>
      </w:r>
      <w:r w:rsidR="00B55F07" w:rsidRPr="00B55F07">
        <w:rPr>
          <w:rFonts w:asciiTheme="minorEastAsia" w:hAnsiTheme="minorEastAsia" w:hint="eastAsia"/>
          <w:b/>
          <w:bCs/>
          <w:szCs w:val="21"/>
        </w:rPr>
        <w:t>中央卸売市場を再整備するとともに、付帯設備としてにぎわいエリアを整備し新たな観光スポットとする。</w:t>
      </w:r>
    </w:p>
    <w:p w14:paraId="7621EAF0" w14:textId="3B5B5CC6" w:rsidR="00273D66" w:rsidRPr="002843EC" w:rsidRDefault="00273D66" w:rsidP="00B55F07">
      <w:pPr>
        <w:ind w:left="210" w:hangingChars="100" w:hanging="210"/>
        <w:rPr>
          <w:rFonts w:asciiTheme="minorEastAsia" w:hAnsiTheme="minorEastAsia"/>
          <w:b/>
          <w:bCs/>
          <w:color w:val="FF0000"/>
          <w:szCs w:val="21"/>
        </w:rPr>
      </w:pPr>
      <w:r>
        <w:rPr>
          <w:rFonts w:asciiTheme="minorEastAsia" w:hAnsiTheme="minorEastAsia" w:hint="eastAsia"/>
          <w:b/>
          <w:bCs/>
          <w:szCs w:val="21"/>
        </w:rPr>
        <w:t xml:space="preserve">　手法：サービス対価支払い型＋独立採算型</w:t>
      </w:r>
      <w:r w:rsidR="00D44A96">
        <w:rPr>
          <w:rFonts w:asciiTheme="minorEastAsia" w:hAnsiTheme="minorEastAsia" w:hint="eastAsia"/>
          <w:b/>
          <w:bCs/>
          <w:szCs w:val="21"/>
        </w:rPr>
        <w:t>：総合評価一般競争入札</w:t>
      </w:r>
    </w:p>
    <w:p w14:paraId="25325DD0" w14:textId="77777777" w:rsidR="00C16015" w:rsidRDefault="00261DE9" w:rsidP="00967A4D">
      <w:pPr>
        <w:ind w:left="1680" w:hangingChars="800" w:hanging="1680"/>
        <w:rPr>
          <w:rFonts w:ascii="Meiryo UI" w:eastAsia="Meiryo UI" w:hAnsi="Meiryo UI"/>
          <w:b/>
          <w:bCs/>
          <w:szCs w:val="21"/>
        </w:rPr>
      </w:pPr>
      <w:r>
        <w:rPr>
          <w:rFonts w:ascii="Meiryo UI" w:eastAsia="Meiryo UI" w:hAnsi="Meiryo UI" w:hint="eastAsia"/>
          <w:b/>
          <w:bCs/>
          <w:szCs w:val="21"/>
        </w:rPr>
        <w:lastRenderedPageBreak/>
        <w:t xml:space="preserve">スケジュール　　</w:t>
      </w:r>
      <w:r>
        <w:rPr>
          <w:rFonts w:ascii="Meiryo UI" w:eastAsia="Meiryo UI" w:hAnsi="Meiryo UI"/>
          <w:b/>
          <w:bCs/>
          <w:szCs w:val="21"/>
        </w:rPr>
        <w:tab/>
      </w:r>
    </w:p>
    <w:p w14:paraId="108CED6A" w14:textId="16604B2F" w:rsidR="001E6E49" w:rsidRPr="001E6E49" w:rsidRDefault="001E6E49" w:rsidP="001E6E49">
      <w:pPr>
        <w:ind w:leftChars="450" w:left="945" w:firstLine="735"/>
        <w:rPr>
          <w:rFonts w:ascii="Meiryo UI" w:eastAsia="Meiryo UI" w:hAnsi="Meiryo UI"/>
          <w:b/>
          <w:bCs/>
          <w:szCs w:val="21"/>
        </w:rPr>
      </w:pPr>
      <w:r w:rsidRPr="001E6E49">
        <w:rPr>
          <w:rFonts w:ascii="Meiryo UI" w:eastAsia="Meiryo UI" w:hAnsi="Meiryo UI"/>
          <w:b/>
          <w:bCs/>
          <w:szCs w:val="21"/>
        </w:rPr>
        <w:t>4月8日</w:t>
      </w:r>
      <w:r>
        <w:rPr>
          <w:rFonts w:ascii="Meiryo UI" w:eastAsia="Meiryo UI" w:hAnsi="Meiryo UI" w:hint="eastAsia"/>
          <w:b/>
          <w:bCs/>
          <w:szCs w:val="21"/>
        </w:rPr>
        <w:t xml:space="preserve"> </w:t>
      </w:r>
      <w:r w:rsidRPr="001E6E49">
        <w:rPr>
          <w:rFonts w:ascii="Meiryo UI" w:eastAsia="Meiryo UI" w:hAnsi="Meiryo UI"/>
          <w:b/>
          <w:bCs/>
          <w:szCs w:val="21"/>
        </w:rPr>
        <w:t>実施方針説明会</w:t>
      </w:r>
    </w:p>
    <w:p w14:paraId="0F322CA5" w14:textId="057D5FB4" w:rsidR="001E6E49" w:rsidRPr="001E6E49" w:rsidRDefault="001E6E49" w:rsidP="001E6E49">
      <w:pPr>
        <w:ind w:leftChars="450" w:left="945" w:firstLine="735"/>
        <w:rPr>
          <w:rFonts w:ascii="Meiryo UI" w:eastAsia="Meiryo UI" w:hAnsi="Meiryo UI"/>
          <w:b/>
          <w:bCs/>
          <w:szCs w:val="21"/>
        </w:rPr>
      </w:pPr>
      <w:r w:rsidRPr="001E6E49">
        <w:rPr>
          <w:rFonts w:ascii="Meiryo UI" w:eastAsia="Meiryo UI" w:hAnsi="Meiryo UI"/>
          <w:b/>
          <w:bCs/>
          <w:szCs w:val="21"/>
        </w:rPr>
        <w:t>6月</w:t>
      </w:r>
      <w:r w:rsidR="00F461FC">
        <w:rPr>
          <w:rFonts w:ascii="Meiryo UI" w:eastAsia="Meiryo UI" w:hAnsi="Meiryo UI"/>
          <w:b/>
          <w:bCs/>
          <w:szCs w:val="21"/>
        </w:rPr>
        <w:tab/>
      </w:r>
      <w:r w:rsidR="00F461FC">
        <w:rPr>
          <w:rFonts w:ascii="Meiryo UI" w:eastAsia="Meiryo UI" w:hAnsi="Meiryo UI" w:hint="eastAsia"/>
          <w:b/>
          <w:bCs/>
          <w:szCs w:val="21"/>
        </w:rPr>
        <w:t xml:space="preserve"> </w:t>
      </w:r>
      <w:r w:rsidRPr="001E6E49">
        <w:rPr>
          <w:rFonts w:ascii="Meiryo UI" w:eastAsia="Meiryo UI" w:hAnsi="Meiryo UI"/>
          <w:b/>
          <w:bCs/>
          <w:szCs w:val="21"/>
        </w:rPr>
        <w:t>特定事業の選定</w:t>
      </w:r>
    </w:p>
    <w:p w14:paraId="12E76FF0" w14:textId="1B113091" w:rsidR="001E6E49" w:rsidRPr="001E6E49" w:rsidRDefault="001E6E49" w:rsidP="00F461FC">
      <w:pPr>
        <w:ind w:leftChars="450" w:left="945" w:firstLine="735"/>
        <w:rPr>
          <w:rFonts w:ascii="Meiryo UI" w:eastAsia="Meiryo UI" w:hAnsi="Meiryo UI"/>
          <w:b/>
          <w:bCs/>
          <w:szCs w:val="21"/>
        </w:rPr>
      </w:pPr>
      <w:r w:rsidRPr="001E6E49">
        <w:rPr>
          <w:rFonts w:ascii="Meiryo UI" w:eastAsia="Meiryo UI" w:hAnsi="Meiryo UI"/>
          <w:b/>
          <w:bCs/>
          <w:szCs w:val="21"/>
        </w:rPr>
        <w:t>7月</w:t>
      </w:r>
      <w:r w:rsidR="00F461FC">
        <w:rPr>
          <w:rFonts w:ascii="Meiryo UI" w:eastAsia="Meiryo UI" w:hAnsi="Meiryo UI"/>
          <w:b/>
          <w:bCs/>
          <w:szCs w:val="21"/>
        </w:rPr>
        <w:tab/>
      </w:r>
      <w:r w:rsidR="00F461FC">
        <w:rPr>
          <w:rFonts w:ascii="Meiryo UI" w:eastAsia="Meiryo UI" w:hAnsi="Meiryo UI" w:hint="eastAsia"/>
          <w:b/>
          <w:bCs/>
          <w:szCs w:val="21"/>
        </w:rPr>
        <w:t xml:space="preserve">　</w:t>
      </w:r>
      <w:r w:rsidRPr="001E6E49">
        <w:rPr>
          <w:rFonts w:ascii="Meiryo UI" w:eastAsia="Meiryo UI" w:hAnsi="Meiryo UI"/>
          <w:b/>
          <w:bCs/>
          <w:szCs w:val="21"/>
        </w:rPr>
        <w:t>入札公告及び入札説明書等公表</w:t>
      </w:r>
    </w:p>
    <w:p w14:paraId="3E1D4D60" w14:textId="6BFDAAC4" w:rsidR="001E6E49" w:rsidRPr="001E6E49" w:rsidRDefault="001E6E49" w:rsidP="00F461FC">
      <w:pPr>
        <w:ind w:leftChars="450" w:left="945" w:firstLine="735"/>
        <w:rPr>
          <w:rFonts w:ascii="Meiryo UI" w:eastAsia="Meiryo UI" w:hAnsi="Meiryo UI"/>
          <w:b/>
          <w:bCs/>
          <w:szCs w:val="21"/>
        </w:rPr>
      </w:pPr>
      <w:r w:rsidRPr="001E6E49">
        <w:rPr>
          <w:rFonts w:ascii="Meiryo UI" w:eastAsia="Meiryo UI" w:hAnsi="Meiryo UI"/>
          <w:b/>
          <w:bCs/>
          <w:szCs w:val="21"/>
        </w:rPr>
        <w:t>8月</w:t>
      </w:r>
      <w:r w:rsidR="00F461FC">
        <w:rPr>
          <w:rFonts w:ascii="Meiryo UI" w:eastAsia="Meiryo UI" w:hAnsi="Meiryo UI"/>
          <w:b/>
          <w:bCs/>
          <w:szCs w:val="21"/>
        </w:rPr>
        <w:tab/>
      </w:r>
      <w:r w:rsidR="00F461FC">
        <w:rPr>
          <w:rFonts w:ascii="Meiryo UI" w:eastAsia="Meiryo UI" w:hAnsi="Meiryo UI" w:hint="eastAsia"/>
          <w:b/>
          <w:bCs/>
          <w:szCs w:val="21"/>
        </w:rPr>
        <w:t xml:space="preserve"> </w:t>
      </w:r>
      <w:r w:rsidRPr="001E6E49">
        <w:rPr>
          <w:rFonts w:ascii="Meiryo UI" w:eastAsia="Meiryo UI" w:hAnsi="Meiryo UI"/>
          <w:b/>
          <w:bCs/>
          <w:szCs w:val="21"/>
        </w:rPr>
        <w:t>入札参加資格審査結果の通知</w:t>
      </w:r>
    </w:p>
    <w:p w14:paraId="052E2456" w14:textId="271CC900" w:rsidR="001E6E49" w:rsidRPr="001E6E49" w:rsidRDefault="001E6E49" w:rsidP="00F461FC">
      <w:pPr>
        <w:ind w:leftChars="450" w:left="945" w:firstLine="735"/>
        <w:rPr>
          <w:rFonts w:ascii="Meiryo UI" w:eastAsia="Meiryo UI" w:hAnsi="Meiryo UI"/>
          <w:b/>
          <w:bCs/>
          <w:szCs w:val="21"/>
        </w:rPr>
      </w:pPr>
      <w:r w:rsidRPr="001E6E49">
        <w:rPr>
          <w:rFonts w:ascii="Meiryo UI" w:eastAsia="Meiryo UI" w:hAnsi="Meiryo UI"/>
          <w:b/>
          <w:bCs/>
          <w:szCs w:val="21"/>
        </w:rPr>
        <w:t>12月</w:t>
      </w:r>
      <w:r w:rsidR="00F461FC">
        <w:rPr>
          <w:rFonts w:ascii="Meiryo UI" w:eastAsia="Meiryo UI" w:hAnsi="Meiryo UI"/>
          <w:b/>
          <w:bCs/>
          <w:szCs w:val="21"/>
        </w:rPr>
        <w:tab/>
      </w:r>
      <w:r w:rsidR="00F461FC">
        <w:rPr>
          <w:rFonts w:ascii="Meiryo UI" w:eastAsia="Meiryo UI" w:hAnsi="Meiryo UI" w:hint="eastAsia"/>
          <w:b/>
          <w:bCs/>
          <w:szCs w:val="21"/>
        </w:rPr>
        <w:t xml:space="preserve"> </w:t>
      </w:r>
      <w:r w:rsidRPr="001E6E49">
        <w:rPr>
          <w:rFonts w:ascii="Meiryo UI" w:eastAsia="Meiryo UI" w:hAnsi="Meiryo UI"/>
          <w:b/>
          <w:bCs/>
          <w:szCs w:val="21"/>
        </w:rPr>
        <w:t>入札提案書及びＶＥ提案書に関するヒアリング</w:t>
      </w:r>
    </w:p>
    <w:p w14:paraId="4219F221" w14:textId="1657CA50" w:rsidR="00803FC8" w:rsidRDefault="001E6E49" w:rsidP="00F461FC">
      <w:pPr>
        <w:ind w:leftChars="450" w:left="945" w:firstLine="735"/>
        <w:rPr>
          <w:rFonts w:ascii="Meiryo UI" w:eastAsia="Meiryo UI" w:hAnsi="Meiryo UI"/>
          <w:b/>
          <w:bCs/>
          <w:szCs w:val="21"/>
        </w:rPr>
      </w:pPr>
      <w:r w:rsidRPr="001E6E49">
        <w:rPr>
          <w:rFonts w:ascii="Meiryo UI" w:eastAsia="Meiryo UI" w:hAnsi="Meiryo UI" w:hint="eastAsia"/>
          <w:b/>
          <w:bCs/>
          <w:szCs w:val="21"/>
        </w:rPr>
        <w:t>令和</w:t>
      </w:r>
      <w:r w:rsidRPr="001E6E49">
        <w:rPr>
          <w:rFonts w:ascii="Meiryo UI" w:eastAsia="Meiryo UI" w:hAnsi="Meiryo UI"/>
          <w:b/>
          <w:bCs/>
          <w:szCs w:val="21"/>
        </w:rPr>
        <w:t>8年3月</w:t>
      </w:r>
      <w:r w:rsidR="00F461FC">
        <w:rPr>
          <w:rFonts w:ascii="Meiryo UI" w:eastAsia="Meiryo UI" w:hAnsi="Meiryo UI"/>
          <w:b/>
          <w:bCs/>
          <w:szCs w:val="21"/>
        </w:rPr>
        <w:tab/>
      </w:r>
      <w:r w:rsidRPr="001E6E49">
        <w:rPr>
          <w:rFonts w:ascii="Meiryo UI" w:eastAsia="Meiryo UI" w:hAnsi="Meiryo UI"/>
          <w:b/>
          <w:bCs/>
          <w:szCs w:val="21"/>
        </w:rPr>
        <w:t>落札者決定</w:t>
      </w:r>
    </w:p>
    <w:p w14:paraId="214611BC" w14:textId="6B67C31E" w:rsidR="006B6908" w:rsidRDefault="00316880" w:rsidP="00A947F3">
      <w:pPr>
        <w:rPr>
          <w:rFonts w:ascii="Meiryo UI" w:eastAsia="Meiryo UI" w:hAnsi="Meiryo UI"/>
          <w:b/>
          <w:bCs/>
          <w:szCs w:val="21"/>
        </w:rPr>
      </w:pPr>
      <w:r>
        <w:rPr>
          <w:rFonts w:ascii="Meiryo UI" w:eastAsia="Meiryo UI" w:hAnsi="Meiryo UI" w:hint="eastAsia"/>
          <w:b/>
          <w:bCs/>
          <w:szCs w:val="21"/>
        </w:rPr>
        <w:t>公式HP</w:t>
      </w:r>
      <w:r>
        <w:rPr>
          <w:rFonts w:ascii="Meiryo UI" w:eastAsia="Meiryo UI" w:hAnsi="Meiryo UI"/>
          <w:b/>
          <w:bCs/>
          <w:szCs w:val="21"/>
        </w:rPr>
        <w:tab/>
      </w:r>
      <w:r w:rsidR="004E6935">
        <w:rPr>
          <w:rFonts w:ascii="Meiryo UI" w:eastAsia="Meiryo UI" w:hAnsi="Meiryo UI" w:hint="eastAsia"/>
          <w:b/>
          <w:bCs/>
          <w:szCs w:val="21"/>
        </w:rPr>
        <w:t xml:space="preserve">      </w:t>
      </w:r>
      <w:r>
        <w:rPr>
          <w:rFonts w:ascii="Meiryo UI" w:eastAsia="Meiryo UI" w:hAnsi="Meiryo UI" w:hint="eastAsia"/>
          <w:b/>
          <w:bCs/>
          <w:szCs w:val="21"/>
        </w:rPr>
        <w:t xml:space="preserve">　　</w:t>
      </w:r>
      <w:hyperlink r:id="rId11" w:history="1">
        <w:r w:rsidRPr="00E5328A">
          <w:rPr>
            <w:rStyle w:val="aa"/>
            <w:rFonts w:ascii="Meiryo UI" w:eastAsia="Meiryo UI" w:hAnsi="Meiryo UI"/>
            <w:b/>
            <w:bCs/>
            <w:szCs w:val="21"/>
          </w:rPr>
          <w:t>https://www.pref.nara.jp/53028.htm</w:t>
        </w:r>
      </w:hyperlink>
    </w:p>
    <w:p w14:paraId="139F5EEC" w14:textId="77777777" w:rsidR="00316880" w:rsidRDefault="00316880" w:rsidP="00E909A1">
      <w:pPr>
        <w:ind w:leftChars="50" w:left="1905" w:hangingChars="750" w:hanging="1800"/>
        <w:rPr>
          <w:rFonts w:ascii="Meiryo UI" w:eastAsia="Meiryo UI" w:hAnsi="Meiryo UI"/>
          <w:b/>
          <w:bCs/>
          <w:sz w:val="24"/>
          <w:szCs w:val="24"/>
        </w:rPr>
      </w:pPr>
    </w:p>
    <w:p w14:paraId="63074622" w14:textId="4366440E" w:rsidR="00E503D8" w:rsidRPr="00A14459" w:rsidRDefault="0019450A" w:rsidP="00E909A1">
      <w:pPr>
        <w:ind w:leftChars="50" w:left="1905" w:hangingChars="750" w:hanging="1800"/>
        <w:rPr>
          <w:rFonts w:ascii="Meiryo UI" w:eastAsia="Meiryo UI" w:hAnsi="Meiryo UI"/>
          <w:b/>
          <w:bCs/>
          <w:sz w:val="24"/>
          <w:szCs w:val="24"/>
        </w:rPr>
      </w:pPr>
      <w:bookmarkStart w:id="0" w:name="_Hlk195633900"/>
      <w:r>
        <w:rPr>
          <w:rFonts w:ascii="Meiryo UI" w:eastAsia="Meiryo UI" w:hAnsi="Meiryo UI" w:hint="eastAsia"/>
          <w:b/>
          <w:bCs/>
          <w:sz w:val="24"/>
          <w:szCs w:val="24"/>
        </w:rPr>
        <w:t>３</w:t>
      </w:r>
      <w:r w:rsidR="00FF5B62" w:rsidRPr="00A14459">
        <w:rPr>
          <w:rFonts w:ascii="Meiryo UI" w:eastAsia="Meiryo UI" w:hAnsi="Meiryo UI" w:hint="eastAsia"/>
          <w:b/>
          <w:bCs/>
          <w:sz w:val="24"/>
          <w:szCs w:val="24"/>
        </w:rPr>
        <w:t xml:space="preserve">月　</w:t>
      </w:r>
      <w:r w:rsidR="00DC5C16" w:rsidRPr="00DC5C16">
        <w:rPr>
          <w:rFonts w:ascii="Meiryo UI" w:eastAsia="Meiryo UI" w:hAnsi="Meiryo UI" w:hint="eastAsia"/>
          <w:b/>
          <w:bCs/>
          <w:sz w:val="24"/>
          <w:szCs w:val="24"/>
        </w:rPr>
        <w:t>那覇港管理組合</w:t>
      </w:r>
      <w:r w:rsidR="00CF7CD4">
        <w:rPr>
          <w:rFonts w:ascii="Meiryo UI" w:eastAsia="Meiryo UI" w:hAnsi="Meiryo UI" w:hint="eastAsia"/>
          <w:b/>
          <w:bCs/>
          <w:sz w:val="24"/>
          <w:szCs w:val="24"/>
        </w:rPr>
        <w:t xml:space="preserve">　</w:t>
      </w:r>
      <w:r w:rsidR="00250EB4" w:rsidRPr="00250EB4">
        <w:rPr>
          <w:rFonts w:ascii="Meiryo UI" w:eastAsia="Meiryo UI" w:hAnsi="Meiryo UI"/>
          <w:b/>
          <w:bCs/>
          <w:sz w:val="24"/>
          <w:szCs w:val="24"/>
        </w:rPr>
        <w:t>1314　那覇港総合物流センターⅡ期整備運営事業</w:t>
      </w:r>
    </w:p>
    <w:p w14:paraId="40979757" w14:textId="77777777" w:rsidR="00142CA1" w:rsidRDefault="00E503D8" w:rsidP="00034BAC">
      <w:pPr>
        <w:ind w:left="220" w:hangingChars="100" w:hanging="220"/>
        <w:rPr>
          <w:rFonts w:asciiTheme="minorEastAsia" w:hAnsiTheme="minorEastAsia"/>
          <w:b/>
          <w:bCs/>
          <w:szCs w:val="21"/>
        </w:rPr>
      </w:pPr>
      <w:r>
        <w:rPr>
          <w:rFonts w:ascii="Meiryo UI" w:eastAsia="Meiryo UI" w:hAnsi="Meiryo UI" w:hint="eastAsia"/>
          <w:b/>
          <w:bCs/>
          <w:sz w:val="22"/>
        </w:rPr>
        <w:t xml:space="preserve">  </w:t>
      </w:r>
      <w:r w:rsidR="00034BAC">
        <w:t>集貨・創貨を 促進することにより那覇港における取扱貨物量の増加を目指すとともに、流通加工等の新た な価値を生み出す付加価値型産業の集積を図る総合物流施設として整備する。所管する用地において、民間資金及び優れた民間ノウハウを最大限活用して、効率的・効果的に本事業を 推進するため、PFI法」に基づく事業として実施する。</w:t>
      </w:r>
      <w:r w:rsidR="00E94C9D">
        <w:rPr>
          <w:rFonts w:asciiTheme="minorEastAsia" w:hAnsiTheme="minorEastAsia" w:hint="eastAsia"/>
          <w:b/>
          <w:bCs/>
          <w:szCs w:val="21"/>
        </w:rPr>
        <w:t xml:space="preserve">　</w:t>
      </w:r>
    </w:p>
    <w:p w14:paraId="6262B8C5" w14:textId="77777777" w:rsidR="006705E5" w:rsidRDefault="00621B9A" w:rsidP="00142CA1">
      <w:pPr>
        <w:ind w:leftChars="100" w:left="210"/>
      </w:pPr>
      <w:r>
        <w:t xml:space="preserve">特定事業の概要 </w:t>
      </w:r>
      <w:r w:rsidR="00527983">
        <w:rPr>
          <w:rFonts w:hint="eastAsia"/>
        </w:rPr>
        <w:t>：</w:t>
      </w:r>
      <w:r>
        <w:t>選定事業者は、SPCを設立、以下の業務を実施。</w:t>
      </w:r>
    </w:p>
    <w:p w14:paraId="3C2FB398" w14:textId="77777777" w:rsidR="006705E5" w:rsidRDefault="00621B9A" w:rsidP="00142CA1">
      <w:pPr>
        <w:ind w:leftChars="100" w:left="210"/>
      </w:pPr>
      <w:r>
        <w:t xml:space="preserve"> (ア)施設整備業務 </w:t>
      </w:r>
      <w:r w:rsidR="006705E5">
        <w:rPr>
          <w:rFonts w:hint="eastAsia"/>
        </w:rPr>
        <w:t xml:space="preserve">　　</w:t>
      </w:r>
      <w:r>
        <w:t xml:space="preserve">(イ)維持管理業務 </w:t>
      </w:r>
      <w:r w:rsidR="006705E5">
        <w:rPr>
          <w:rFonts w:hint="eastAsia"/>
        </w:rPr>
        <w:t xml:space="preserve">　</w:t>
      </w:r>
      <w:r>
        <w:t xml:space="preserve">(ウ)運営業務 </w:t>
      </w:r>
      <w:r w:rsidR="006705E5">
        <w:rPr>
          <w:rFonts w:hint="eastAsia"/>
        </w:rPr>
        <w:t xml:space="preserve">　</w:t>
      </w:r>
    </w:p>
    <w:p w14:paraId="3E3D5CA7" w14:textId="77777777" w:rsidR="00F9339F" w:rsidRDefault="00621B9A" w:rsidP="00F9339F">
      <w:pPr>
        <w:ind w:leftChars="100" w:left="210" w:firstLineChars="50" w:firstLine="105"/>
      </w:pPr>
      <w:r>
        <w:t xml:space="preserve">(エ)その他これらを実施する上で必要な関連業務 </w:t>
      </w:r>
    </w:p>
    <w:p w14:paraId="6F1F4A8F" w14:textId="77777777" w:rsidR="00612A4D" w:rsidRDefault="00621B9A" w:rsidP="00F9339F">
      <w:pPr>
        <w:ind w:leftChars="100" w:left="210" w:firstLineChars="50" w:firstLine="105"/>
      </w:pPr>
      <w:r>
        <w:t xml:space="preserve"> 事業方式</w:t>
      </w:r>
      <w:r w:rsidR="00F9339F">
        <w:rPr>
          <w:rFonts w:hint="eastAsia"/>
        </w:rPr>
        <w:t>：</w:t>
      </w:r>
      <w:r>
        <w:t>組合と SPC が締結する事業契約に従い、SPC は、組合から本用地を借受け、設計、 施工し、事業期間が終了まで、本施設を所有</w:t>
      </w:r>
      <w:r w:rsidR="00C62A7E">
        <w:rPr>
          <w:rFonts w:hint="eastAsia"/>
        </w:rPr>
        <w:t>し</w:t>
      </w:r>
      <w:r>
        <w:t>運営</w:t>
      </w:r>
      <w:r w:rsidR="00C62A7E">
        <w:rPr>
          <w:rFonts w:hint="eastAsia"/>
        </w:rPr>
        <w:t>・</w:t>
      </w:r>
      <w:r>
        <w:t>維持管理業務を実施、事業期間終了時に、本施設の撤去、原状回復 を行い返還する（BOO：Build Own Operate）により実施。</w:t>
      </w:r>
    </w:p>
    <w:p w14:paraId="183B7756" w14:textId="77777777" w:rsidR="002F3491" w:rsidRDefault="00621B9A" w:rsidP="002F3491">
      <w:pPr>
        <w:ind w:leftChars="100" w:left="210" w:firstLineChars="50" w:firstLine="105"/>
      </w:pPr>
      <w:r>
        <w:t xml:space="preserve"> 事業期間</w:t>
      </w:r>
      <w:r w:rsidR="00612A4D">
        <w:rPr>
          <w:rFonts w:hint="eastAsia"/>
        </w:rPr>
        <w:t>：</w:t>
      </w:r>
      <w:r>
        <w:t>事業契約締結の日から行政財産貸付契約に示す貸付の満了日まで</w:t>
      </w:r>
      <w:r w:rsidR="002F3491">
        <w:rPr>
          <w:rFonts w:hint="eastAsia"/>
        </w:rPr>
        <w:t>。</w:t>
      </w:r>
    </w:p>
    <w:p w14:paraId="1616C8D2" w14:textId="2359F9CD" w:rsidR="00142CA1" w:rsidRPr="002F3491" w:rsidRDefault="00621B9A" w:rsidP="002F3491">
      <w:pPr>
        <w:ind w:leftChars="100" w:left="210" w:firstLineChars="650" w:firstLine="1365"/>
      </w:pPr>
      <w:r>
        <w:t>行政財産貸付契約日（事業者提案による）から50年未満。</w:t>
      </w:r>
    </w:p>
    <w:p w14:paraId="2E6F4CA1" w14:textId="762F6B22" w:rsidR="00D61F34" w:rsidRPr="00D61F34" w:rsidRDefault="00B31772" w:rsidP="00D61F34">
      <w:pPr>
        <w:ind w:leftChars="100" w:left="21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00D61F34" w:rsidRPr="00D61F34">
        <w:rPr>
          <w:rFonts w:ascii="Meiryo UI" w:eastAsia="Meiryo UI" w:hAnsi="Meiryo UI"/>
          <w:b/>
          <w:bCs/>
          <w:szCs w:val="21"/>
        </w:rPr>
        <w:t>5月19日</w:t>
      </w:r>
      <w:r w:rsidR="00D61F34">
        <w:rPr>
          <w:rFonts w:ascii="Meiryo UI" w:eastAsia="Meiryo UI" w:hAnsi="Meiryo UI"/>
          <w:b/>
          <w:bCs/>
          <w:szCs w:val="21"/>
        </w:rPr>
        <w:tab/>
      </w:r>
      <w:r w:rsidR="00D61F34" w:rsidRPr="00D61F34">
        <w:rPr>
          <w:rFonts w:ascii="Meiryo UI" w:eastAsia="Meiryo UI" w:hAnsi="Meiryo UI"/>
          <w:b/>
          <w:bCs/>
          <w:szCs w:val="21"/>
        </w:rPr>
        <w:t>実施方針公表</w:t>
      </w:r>
    </w:p>
    <w:p w14:paraId="006587BE" w14:textId="35464A28" w:rsidR="00D61F34" w:rsidRPr="00D61F34" w:rsidRDefault="00D61F34" w:rsidP="00D61F34">
      <w:pPr>
        <w:ind w:leftChars="500" w:left="1050" w:firstLine="630"/>
        <w:rPr>
          <w:rFonts w:ascii="Meiryo UI" w:eastAsia="Meiryo UI" w:hAnsi="Meiryo UI"/>
          <w:b/>
          <w:bCs/>
          <w:szCs w:val="21"/>
        </w:rPr>
      </w:pPr>
      <w:r w:rsidRPr="00D61F34">
        <w:rPr>
          <w:rFonts w:ascii="Meiryo UI" w:eastAsia="Meiryo UI" w:hAnsi="Meiryo UI"/>
          <w:b/>
          <w:bCs/>
          <w:szCs w:val="21"/>
        </w:rPr>
        <w:t>9月上旬</w:t>
      </w:r>
      <w:r>
        <w:rPr>
          <w:rFonts w:ascii="Meiryo UI" w:eastAsia="Meiryo UI" w:hAnsi="Meiryo UI"/>
          <w:b/>
          <w:bCs/>
          <w:szCs w:val="21"/>
        </w:rPr>
        <w:tab/>
      </w:r>
      <w:r>
        <w:rPr>
          <w:rFonts w:ascii="Meiryo UI" w:eastAsia="Meiryo UI" w:hAnsi="Meiryo UI"/>
          <w:b/>
          <w:bCs/>
          <w:szCs w:val="21"/>
        </w:rPr>
        <w:tab/>
      </w:r>
      <w:r w:rsidRPr="00D61F34">
        <w:rPr>
          <w:rFonts w:ascii="Meiryo UI" w:eastAsia="Meiryo UI" w:hAnsi="Meiryo UI"/>
          <w:b/>
          <w:bCs/>
          <w:szCs w:val="21"/>
        </w:rPr>
        <w:t>特定事業の選定</w:t>
      </w:r>
      <w:r>
        <w:rPr>
          <w:rFonts w:ascii="Meiryo UI" w:eastAsia="Meiryo UI" w:hAnsi="Meiryo UI" w:hint="eastAsia"/>
          <w:b/>
          <w:bCs/>
          <w:szCs w:val="21"/>
        </w:rPr>
        <w:t>・募集要項等公表</w:t>
      </w:r>
    </w:p>
    <w:p w14:paraId="0BE9ACEB" w14:textId="71ED9685" w:rsidR="00D61F34" w:rsidRPr="00D61F34" w:rsidRDefault="00D61F34" w:rsidP="00944731">
      <w:pPr>
        <w:ind w:leftChars="500" w:left="1050" w:firstLine="630"/>
        <w:rPr>
          <w:rFonts w:ascii="Meiryo UI" w:eastAsia="Meiryo UI" w:hAnsi="Meiryo UI"/>
          <w:b/>
          <w:bCs/>
          <w:szCs w:val="21"/>
        </w:rPr>
      </w:pPr>
      <w:r w:rsidRPr="00D61F34">
        <w:rPr>
          <w:rFonts w:ascii="Meiryo UI" w:eastAsia="Meiryo UI" w:hAnsi="Meiryo UI"/>
          <w:b/>
          <w:bCs/>
          <w:szCs w:val="21"/>
        </w:rPr>
        <w:t>12月下旬</w:t>
      </w:r>
      <w:r w:rsidR="00944731">
        <w:rPr>
          <w:rFonts w:ascii="Meiryo UI" w:eastAsia="Meiryo UI" w:hAnsi="Meiryo UI"/>
          <w:b/>
          <w:bCs/>
          <w:szCs w:val="21"/>
        </w:rPr>
        <w:tab/>
      </w:r>
      <w:r w:rsidR="00944731">
        <w:rPr>
          <w:rFonts w:ascii="Meiryo UI" w:eastAsia="Meiryo UI" w:hAnsi="Meiryo UI" w:hint="eastAsia"/>
          <w:b/>
          <w:bCs/>
          <w:szCs w:val="21"/>
        </w:rPr>
        <w:t>参加</w:t>
      </w:r>
      <w:r w:rsidRPr="00D61F34">
        <w:rPr>
          <w:rFonts w:ascii="Meiryo UI" w:eastAsia="Meiryo UI" w:hAnsi="Meiryo UI"/>
          <w:b/>
          <w:bCs/>
          <w:szCs w:val="21"/>
        </w:rPr>
        <w:t>資格審査結果の通知</w:t>
      </w:r>
    </w:p>
    <w:p w14:paraId="695626E4" w14:textId="4A2E86FE" w:rsidR="004325EB" w:rsidRDefault="00D61F34" w:rsidP="00944731">
      <w:pPr>
        <w:ind w:leftChars="100" w:left="210" w:firstLineChars="700" w:firstLine="1470"/>
        <w:rPr>
          <w:rFonts w:ascii="Meiryo UI" w:eastAsia="Meiryo UI" w:hAnsi="Meiryo UI"/>
          <w:b/>
          <w:bCs/>
          <w:szCs w:val="21"/>
        </w:rPr>
      </w:pPr>
      <w:r w:rsidRPr="00D61F34">
        <w:rPr>
          <w:rFonts w:ascii="Meiryo UI" w:eastAsia="Meiryo UI" w:hAnsi="Meiryo UI" w:hint="eastAsia"/>
          <w:b/>
          <w:bCs/>
          <w:szCs w:val="21"/>
        </w:rPr>
        <w:t>令和</w:t>
      </w:r>
      <w:r w:rsidRPr="00D61F34">
        <w:rPr>
          <w:rFonts w:ascii="Meiryo UI" w:eastAsia="Meiryo UI" w:hAnsi="Meiryo UI"/>
          <w:b/>
          <w:bCs/>
          <w:szCs w:val="21"/>
        </w:rPr>
        <w:t>8年5月</w:t>
      </w:r>
      <w:r w:rsidR="00FC31CD">
        <w:rPr>
          <w:rFonts w:ascii="Meiryo UI" w:eastAsia="Meiryo UI" w:hAnsi="Meiryo UI"/>
          <w:b/>
          <w:bCs/>
          <w:szCs w:val="21"/>
        </w:rPr>
        <w:tab/>
      </w:r>
      <w:r w:rsidRPr="00D61F34">
        <w:rPr>
          <w:rFonts w:ascii="Meiryo UI" w:eastAsia="Meiryo UI" w:hAnsi="Meiryo UI"/>
          <w:b/>
          <w:bCs/>
          <w:szCs w:val="21"/>
        </w:rPr>
        <w:t>上旬優先交渉権者の決定・公表</w:t>
      </w:r>
    </w:p>
    <w:bookmarkEnd w:id="0"/>
    <w:p w14:paraId="27E406D2" w14:textId="77777777" w:rsidR="00FC31CD" w:rsidRDefault="00FC31CD" w:rsidP="00FC31CD">
      <w:pPr>
        <w:rPr>
          <w:rFonts w:ascii="Meiryo UI" w:eastAsia="Meiryo UI" w:hAnsi="Meiryo UI"/>
          <w:b/>
          <w:bCs/>
          <w:szCs w:val="21"/>
        </w:rPr>
      </w:pPr>
    </w:p>
    <w:p w14:paraId="67C6F6A0" w14:textId="67D0DA3D" w:rsidR="00FC31CD" w:rsidRPr="00A14459" w:rsidRDefault="00FC31CD" w:rsidP="00FC31CD">
      <w:pPr>
        <w:ind w:leftChars="50" w:left="1905" w:hangingChars="750" w:hanging="1800"/>
        <w:rPr>
          <w:rFonts w:ascii="Meiryo UI" w:eastAsia="Meiryo UI" w:hAnsi="Meiryo UI"/>
          <w:b/>
          <w:bCs/>
          <w:sz w:val="24"/>
          <w:szCs w:val="24"/>
        </w:rPr>
      </w:pPr>
      <w:r>
        <w:rPr>
          <w:rFonts w:ascii="Meiryo UI" w:eastAsia="Meiryo UI" w:hAnsi="Meiryo UI" w:hint="eastAsia"/>
          <w:b/>
          <w:bCs/>
          <w:sz w:val="24"/>
          <w:szCs w:val="24"/>
        </w:rPr>
        <w:t>３</w:t>
      </w:r>
      <w:r w:rsidRPr="00A14459">
        <w:rPr>
          <w:rFonts w:ascii="Meiryo UI" w:eastAsia="Meiryo UI" w:hAnsi="Meiryo UI" w:hint="eastAsia"/>
          <w:b/>
          <w:bCs/>
          <w:sz w:val="24"/>
          <w:szCs w:val="24"/>
        </w:rPr>
        <w:t xml:space="preserve">月　</w:t>
      </w:r>
      <w:r w:rsidR="00565128">
        <w:rPr>
          <w:rFonts w:ascii="Meiryo UI" w:eastAsia="Meiryo UI" w:hAnsi="Meiryo UI" w:hint="eastAsia"/>
          <w:b/>
          <w:bCs/>
          <w:sz w:val="24"/>
          <w:szCs w:val="24"/>
        </w:rPr>
        <w:t>国交省</w:t>
      </w:r>
      <w:r>
        <w:rPr>
          <w:rFonts w:ascii="Meiryo UI" w:eastAsia="Meiryo UI" w:hAnsi="Meiryo UI" w:hint="eastAsia"/>
          <w:b/>
          <w:bCs/>
          <w:sz w:val="24"/>
          <w:szCs w:val="24"/>
        </w:rPr>
        <w:t xml:space="preserve">　</w:t>
      </w:r>
      <w:r w:rsidR="00565128" w:rsidRPr="00565128">
        <w:rPr>
          <w:rFonts w:ascii="Meiryo UI" w:eastAsia="Meiryo UI" w:hAnsi="Meiryo UI"/>
          <w:b/>
          <w:bCs/>
          <w:sz w:val="24"/>
          <w:szCs w:val="24"/>
        </w:rPr>
        <w:t>1316　直轄駐車場維持管理・運営事業（Ⅱ期）</w:t>
      </w:r>
    </w:p>
    <w:p w14:paraId="21D8376F" w14:textId="040C228D" w:rsidR="00DE335A" w:rsidRDefault="00FC31CD" w:rsidP="00DE335A">
      <w:pPr>
        <w:ind w:left="220" w:hangingChars="100" w:hanging="220"/>
      </w:pPr>
      <w:r>
        <w:rPr>
          <w:rFonts w:ascii="Meiryo UI" w:eastAsia="Meiryo UI" w:hAnsi="Meiryo UI" w:hint="eastAsia"/>
          <w:b/>
          <w:bCs/>
          <w:sz w:val="22"/>
        </w:rPr>
        <w:t xml:space="preserve">  </w:t>
      </w:r>
      <w:r w:rsidR="00DE335A">
        <w:rPr>
          <w:rFonts w:hint="eastAsia"/>
        </w:rPr>
        <w:t>直轄駐車場（全国１４箇所）</w:t>
      </w:r>
      <w:r w:rsidR="00B85827">
        <w:rPr>
          <w:rFonts w:hint="eastAsia"/>
        </w:rPr>
        <w:t>を</w:t>
      </w:r>
      <w:r w:rsidR="00DE335A">
        <w:rPr>
          <w:rFonts w:hint="eastAsia"/>
        </w:rPr>
        <w:t>、民間の資金、経営能力及び技術的能力の活用による効率的かつ効果的な維持管理・運営、駐車場利用者の利便性向上を図る</w:t>
      </w:r>
      <w:r w:rsidR="00B85827">
        <w:rPr>
          <w:rFonts w:hint="eastAsia"/>
        </w:rPr>
        <w:t>ため</w:t>
      </w:r>
      <w:r w:rsidR="009542E3">
        <w:rPr>
          <w:rFonts w:hint="eastAsia"/>
        </w:rPr>
        <w:t>H24</w:t>
      </w:r>
      <w:r w:rsidR="00DE335A">
        <w:rPr>
          <w:rFonts w:hint="eastAsia"/>
        </w:rPr>
        <w:t>年</w:t>
      </w:r>
      <w:r w:rsidR="009542E3">
        <w:rPr>
          <w:rFonts w:hint="eastAsia"/>
        </w:rPr>
        <w:t>10</w:t>
      </w:r>
      <w:r w:rsidR="00DE335A">
        <w:rPr>
          <w:rFonts w:hint="eastAsia"/>
        </w:rPr>
        <w:t>月より、民間事業者による直轄駐車場維持管理・運営事業</w:t>
      </w:r>
      <w:r w:rsidR="00DE335A">
        <w:t>が実施されている。</w:t>
      </w:r>
      <w:r w:rsidR="000A4781">
        <w:rPr>
          <w:rFonts w:hint="eastAsia"/>
        </w:rPr>
        <w:t>（Ⅰ期）</w:t>
      </w:r>
    </w:p>
    <w:p w14:paraId="56F0557B" w14:textId="1E3DD5E4" w:rsidR="00FC31CD" w:rsidRDefault="00DE335A" w:rsidP="009542E3">
      <w:pPr>
        <w:ind w:leftChars="100" w:left="210" w:firstLineChars="100" w:firstLine="210"/>
        <w:rPr>
          <w:rFonts w:asciiTheme="minorEastAsia" w:hAnsiTheme="minorEastAsia"/>
          <w:b/>
          <w:bCs/>
          <w:szCs w:val="21"/>
        </w:rPr>
      </w:pPr>
      <w:r>
        <w:t xml:space="preserve"> </w:t>
      </w:r>
      <w:r w:rsidR="000A4781">
        <w:rPr>
          <w:rFonts w:hint="eastAsia"/>
        </w:rPr>
        <w:t>Ⅰ</w:t>
      </w:r>
      <w:r>
        <w:t>期事業が９月に事業期間を終える</w:t>
      </w:r>
      <w:r w:rsidR="00B321B8">
        <w:rPr>
          <w:rFonts w:hint="eastAsia"/>
        </w:rPr>
        <w:t>ため</w:t>
      </w:r>
      <w:r>
        <w:t>、次期事業</w:t>
      </w:r>
      <w:r w:rsidR="005572B6">
        <w:rPr>
          <w:rFonts w:hint="eastAsia"/>
        </w:rPr>
        <w:t>(</w:t>
      </w:r>
      <w:r>
        <w:t>II 期</w:t>
      </w:r>
      <w:r w:rsidR="005572B6">
        <w:rPr>
          <w:rFonts w:hint="eastAsia"/>
        </w:rPr>
        <w:t>)を</w:t>
      </w:r>
      <w:r>
        <w:t>、民間事業者が参画しや</w:t>
      </w:r>
      <w:r>
        <w:lastRenderedPageBreak/>
        <w:t>すい事業条件や収益向上策・利便性向上策等</w:t>
      </w:r>
      <w:r w:rsidR="0073137C">
        <w:rPr>
          <w:rFonts w:hint="eastAsia"/>
        </w:rPr>
        <w:t>の</w:t>
      </w:r>
      <w:r>
        <w:t>具体的な提案を募集する。</w:t>
      </w:r>
      <w:r w:rsidR="00FC31CD">
        <w:rPr>
          <w:rFonts w:asciiTheme="minorEastAsia" w:hAnsiTheme="minorEastAsia" w:hint="eastAsia"/>
          <w:b/>
          <w:bCs/>
          <w:szCs w:val="21"/>
        </w:rPr>
        <w:t xml:space="preserve">　</w:t>
      </w:r>
    </w:p>
    <w:p w14:paraId="433DA1AC" w14:textId="0E3BC667" w:rsidR="006845E3" w:rsidRDefault="00072B8D" w:rsidP="009542E3">
      <w:pPr>
        <w:ind w:leftChars="100" w:left="210" w:firstLineChars="100" w:firstLine="210"/>
        <w:rPr>
          <w:rFonts w:asciiTheme="minorEastAsia" w:hAnsiTheme="minorEastAsia"/>
          <w:b/>
          <w:bCs/>
          <w:szCs w:val="21"/>
        </w:rPr>
      </w:pPr>
      <w:r>
        <w:rPr>
          <w:rFonts w:asciiTheme="minorEastAsia" w:hAnsiTheme="minorEastAsia" w:hint="eastAsia"/>
          <w:b/>
          <w:bCs/>
          <w:szCs w:val="21"/>
        </w:rPr>
        <w:t>公式HP</w:t>
      </w:r>
      <w:r w:rsidR="004E6935">
        <w:rPr>
          <w:rFonts w:asciiTheme="minorEastAsia" w:hAnsiTheme="minorEastAsia" w:hint="eastAsia"/>
          <w:b/>
          <w:bCs/>
          <w:szCs w:val="21"/>
        </w:rPr>
        <w:t xml:space="preserve"> </w:t>
      </w:r>
      <w:r>
        <w:rPr>
          <w:rFonts w:asciiTheme="minorEastAsia" w:hAnsiTheme="minorEastAsia" w:hint="eastAsia"/>
          <w:b/>
          <w:bCs/>
          <w:szCs w:val="21"/>
        </w:rPr>
        <w:t xml:space="preserve">　</w:t>
      </w:r>
      <w:hyperlink r:id="rId12" w:history="1">
        <w:r w:rsidRPr="00E5328A">
          <w:rPr>
            <w:rStyle w:val="aa"/>
            <w:rFonts w:asciiTheme="minorEastAsia" w:hAnsiTheme="minorEastAsia"/>
            <w:b/>
            <w:bCs/>
            <w:szCs w:val="21"/>
          </w:rPr>
          <w:t>https://www.mlit.go.jp/road/road/traffic/sesaku</w:t>
        </w:r>
        <w:r w:rsidRPr="00E5328A">
          <w:rPr>
            <w:rStyle w:val="aa"/>
            <w:rFonts w:asciiTheme="minorEastAsia" w:hAnsiTheme="minorEastAsia"/>
            <w:b/>
            <w:bCs/>
            <w:szCs w:val="21"/>
          </w:rPr>
          <w:t>/</w:t>
        </w:r>
        <w:r w:rsidRPr="00E5328A">
          <w:rPr>
            <w:rStyle w:val="aa"/>
            <w:rFonts w:asciiTheme="minorEastAsia" w:hAnsiTheme="minorEastAsia"/>
            <w:b/>
            <w:bCs/>
            <w:szCs w:val="21"/>
          </w:rPr>
          <w:t>ope_mente2.html</w:t>
        </w:r>
      </w:hyperlink>
    </w:p>
    <w:p w14:paraId="2DB1703B" w14:textId="77777777" w:rsidR="00072B8D" w:rsidRPr="00072B8D" w:rsidRDefault="00072B8D" w:rsidP="009542E3">
      <w:pPr>
        <w:ind w:leftChars="100" w:left="210" w:firstLineChars="100" w:firstLine="210"/>
        <w:rPr>
          <w:rFonts w:asciiTheme="minorEastAsia" w:hAnsiTheme="minorEastAsia"/>
          <w:b/>
          <w:bCs/>
          <w:szCs w:val="21"/>
        </w:rPr>
      </w:pPr>
    </w:p>
    <w:p w14:paraId="11AB40E2" w14:textId="01464889" w:rsidR="0074372C" w:rsidRPr="00A14459" w:rsidRDefault="003441B3" w:rsidP="0074372C">
      <w:pPr>
        <w:ind w:leftChars="50" w:left="1905" w:hangingChars="750" w:hanging="1800"/>
        <w:rPr>
          <w:rFonts w:ascii="Meiryo UI" w:eastAsia="Meiryo UI" w:hAnsi="Meiryo UI"/>
          <w:b/>
          <w:bCs/>
          <w:sz w:val="24"/>
          <w:szCs w:val="24"/>
        </w:rPr>
      </w:pPr>
      <w:r>
        <w:rPr>
          <w:rFonts w:ascii="Meiryo UI" w:eastAsia="Meiryo UI" w:hAnsi="Meiryo UI" w:hint="eastAsia"/>
          <w:b/>
          <w:bCs/>
          <w:sz w:val="24"/>
          <w:szCs w:val="24"/>
        </w:rPr>
        <w:t>4月</w:t>
      </w:r>
      <w:r w:rsidR="0074372C" w:rsidRPr="00A14459">
        <w:rPr>
          <w:rFonts w:ascii="Meiryo UI" w:eastAsia="Meiryo UI" w:hAnsi="Meiryo UI" w:hint="eastAsia"/>
          <w:b/>
          <w:bCs/>
          <w:sz w:val="24"/>
          <w:szCs w:val="24"/>
        </w:rPr>
        <w:t xml:space="preserve">　</w:t>
      </w:r>
      <w:r>
        <w:rPr>
          <w:rFonts w:ascii="Meiryo UI" w:eastAsia="Meiryo UI" w:hAnsi="Meiryo UI" w:hint="eastAsia"/>
          <w:b/>
          <w:bCs/>
          <w:sz w:val="24"/>
          <w:szCs w:val="24"/>
        </w:rPr>
        <w:t>埼玉県新座市</w:t>
      </w:r>
      <w:r w:rsidR="0074372C">
        <w:rPr>
          <w:rFonts w:ascii="Meiryo UI" w:eastAsia="Meiryo UI" w:hAnsi="Meiryo UI" w:hint="eastAsia"/>
          <w:b/>
          <w:bCs/>
          <w:sz w:val="24"/>
          <w:szCs w:val="24"/>
        </w:rPr>
        <w:t xml:space="preserve">　</w:t>
      </w:r>
      <w:r w:rsidR="00817A1E" w:rsidRPr="00817A1E">
        <w:rPr>
          <w:rFonts w:ascii="Meiryo UI" w:eastAsia="Meiryo UI" w:hAnsi="Meiryo UI"/>
          <w:b/>
          <w:bCs/>
          <w:sz w:val="24"/>
          <w:szCs w:val="24"/>
        </w:rPr>
        <w:t>1317　（仮称）三軒屋公園等複合施設整備運営事業</w:t>
      </w:r>
    </w:p>
    <w:p w14:paraId="1ADB1545" w14:textId="77777777" w:rsidR="00E91B78" w:rsidRDefault="0074372C" w:rsidP="000277F6">
      <w:pPr>
        <w:ind w:left="220" w:hangingChars="100" w:hanging="220"/>
      </w:pPr>
      <w:r>
        <w:rPr>
          <w:rFonts w:ascii="Meiryo UI" w:eastAsia="Meiryo UI" w:hAnsi="Meiryo UI" w:hint="eastAsia"/>
          <w:b/>
          <w:bCs/>
          <w:sz w:val="22"/>
        </w:rPr>
        <w:t xml:space="preserve">  </w:t>
      </w:r>
      <w:r w:rsidR="000277F6">
        <w:rPr>
          <w:rFonts w:hint="eastAsia"/>
        </w:rPr>
        <w:t>志木駅周辺という立地をいかし、更なる活性化やにぎわいの創出を図り、新たな拠点の形成</w:t>
      </w:r>
      <w:r w:rsidR="00E17004">
        <w:rPr>
          <w:rFonts w:hint="eastAsia"/>
        </w:rPr>
        <w:t>を図る</w:t>
      </w:r>
      <w:r w:rsidR="000277F6">
        <w:rPr>
          <w:rFonts w:hint="eastAsia"/>
        </w:rPr>
        <w:t>。公共施設の複合化・多機能化を進め、民間活力の導入を目指</w:t>
      </w:r>
      <w:r w:rsidR="00E17004">
        <w:rPr>
          <w:rFonts w:hint="eastAsia"/>
        </w:rPr>
        <w:t>し</w:t>
      </w:r>
      <w:r w:rsidR="000277F6">
        <w:rPr>
          <w:rFonts w:hint="eastAsia"/>
        </w:rPr>
        <w:t>、市民サービスの向上やコストの縮減を図り、持続可能なまちづくりや行政経営の効率化を図る。</w:t>
      </w:r>
    </w:p>
    <w:p w14:paraId="28EB15EB" w14:textId="05294F57" w:rsidR="000277F6" w:rsidRDefault="00E91B78" w:rsidP="00487C0F">
      <w:pPr>
        <w:ind w:leftChars="100" w:left="210"/>
      </w:pPr>
      <w:r>
        <w:rPr>
          <w:rFonts w:hint="eastAsia"/>
        </w:rPr>
        <w:t>施設の設計から建設（解体を含む）、維持管理・運営までを一括して発注する</w:t>
      </w:r>
      <w:r>
        <w:t>DBO 方式により実施</w:t>
      </w:r>
      <w:r w:rsidR="008C51D4">
        <w:rPr>
          <w:rFonts w:hint="eastAsia"/>
        </w:rPr>
        <w:t>。</w:t>
      </w:r>
      <w:r w:rsidR="000277F6">
        <w:t xml:space="preserve"> </w:t>
      </w:r>
      <w:r w:rsidR="0074372C">
        <w:t xml:space="preserve"> </w:t>
      </w:r>
    </w:p>
    <w:p w14:paraId="72C9944B" w14:textId="2C3C1416" w:rsidR="00DC0FDB" w:rsidRDefault="00DC0FDB" w:rsidP="00DC0FDB">
      <w:pPr>
        <w:ind w:left="210" w:hangingChars="100" w:hanging="210"/>
      </w:pPr>
      <w:r>
        <w:rPr>
          <w:rFonts w:hint="eastAsia"/>
        </w:rPr>
        <w:t xml:space="preserve">　　公式HP</w:t>
      </w:r>
      <w:r w:rsidR="004E6935">
        <w:rPr>
          <w:rFonts w:hint="eastAsia"/>
        </w:rPr>
        <w:t xml:space="preserve">    </w:t>
      </w:r>
      <w:hyperlink r:id="rId13" w:history="1">
        <w:r w:rsidR="004E6935" w:rsidRPr="00F00CFA">
          <w:rPr>
            <w:rStyle w:val="aa"/>
          </w:rPr>
          <w:t>https://www.city.niiza.lg.jp/soshiki/107/zissihousinn01.html</w:t>
        </w:r>
      </w:hyperlink>
    </w:p>
    <w:p w14:paraId="7F343C86" w14:textId="77777777" w:rsidR="00DC0FDB" w:rsidRPr="00DC0FDB" w:rsidRDefault="00DC0FDB" w:rsidP="00DC0FDB">
      <w:pPr>
        <w:ind w:left="210" w:hangingChars="100" w:hanging="210"/>
      </w:pPr>
    </w:p>
    <w:p w14:paraId="75A1B041" w14:textId="2BD25936" w:rsidR="000277F6" w:rsidRPr="008C51D4" w:rsidRDefault="008C51D4" w:rsidP="000277F6">
      <w:pPr>
        <w:ind w:left="210" w:hangingChars="100" w:hanging="210"/>
        <w:rPr>
          <w:color w:val="FF0000"/>
        </w:rPr>
      </w:pPr>
      <w:r>
        <w:rPr>
          <w:rFonts w:hint="eastAsia"/>
        </w:rPr>
        <w:t xml:space="preserve">　</w:t>
      </w:r>
      <w:r w:rsidRPr="008C51D4">
        <w:rPr>
          <w:rFonts w:hint="eastAsia"/>
          <w:color w:val="FF0000"/>
        </w:rPr>
        <w:t>PFI法によらず、DBO一体発注のPPP事業である。</w:t>
      </w:r>
      <w:r w:rsidR="00D31FCF">
        <w:rPr>
          <w:rFonts w:hint="eastAsia"/>
          <w:color w:val="FF0000"/>
        </w:rPr>
        <w:t>手続きなどはPFI法に基づいているようである。</w:t>
      </w:r>
      <w:r w:rsidR="00E362BF">
        <w:rPr>
          <w:rFonts w:hint="eastAsia"/>
          <w:color w:val="FF0000"/>
        </w:rPr>
        <w:t>公募プロポーザル方式で、事業者選定は行われる。</w:t>
      </w:r>
    </w:p>
    <w:p w14:paraId="0991908F" w14:textId="418A6FE9" w:rsidR="00CF7107" w:rsidRPr="00CF7107" w:rsidRDefault="0074372C" w:rsidP="00DC0FDB">
      <w:pPr>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00CF7107" w:rsidRPr="00CF7107">
        <w:rPr>
          <w:rFonts w:ascii="Meiryo UI" w:eastAsia="Meiryo UI" w:hAnsi="Meiryo UI" w:hint="eastAsia"/>
          <w:b/>
          <w:bCs/>
          <w:szCs w:val="21"/>
        </w:rPr>
        <w:t>令和７年７月上旬</w:t>
      </w:r>
      <w:r w:rsidR="00CF7107" w:rsidRPr="00CF7107">
        <w:rPr>
          <w:rFonts w:ascii="Meiryo UI" w:eastAsia="Meiryo UI" w:hAnsi="Meiryo UI"/>
          <w:b/>
          <w:bCs/>
          <w:szCs w:val="21"/>
        </w:rPr>
        <w:t xml:space="preserve"> 募集要項</w:t>
      </w:r>
      <w:r w:rsidR="00CF7107">
        <w:rPr>
          <w:rFonts w:ascii="Meiryo UI" w:eastAsia="Meiryo UI" w:hAnsi="Meiryo UI" w:hint="eastAsia"/>
          <w:b/>
          <w:bCs/>
          <w:szCs w:val="21"/>
        </w:rPr>
        <w:t>等</w:t>
      </w:r>
      <w:r w:rsidR="00CF7107" w:rsidRPr="00CF7107">
        <w:rPr>
          <w:rFonts w:ascii="Meiryo UI" w:eastAsia="Meiryo UI" w:hAnsi="Meiryo UI"/>
          <w:b/>
          <w:bCs/>
          <w:szCs w:val="21"/>
        </w:rPr>
        <w:t>の公表</w:t>
      </w:r>
    </w:p>
    <w:p w14:paraId="30638223" w14:textId="77777777" w:rsidR="00CF7107" w:rsidRPr="00CF7107" w:rsidRDefault="00CF7107" w:rsidP="00CF7107">
      <w:pPr>
        <w:ind w:leftChars="100" w:left="210"/>
        <w:rPr>
          <w:rFonts w:ascii="Meiryo UI" w:eastAsia="Meiryo UI" w:hAnsi="Meiryo UI"/>
          <w:b/>
          <w:bCs/>
          <w:szCs w:val="21"/>
        </w:rPr>
      </w:pPr>
      <w:r w:rsidRPr="00CF7107">
        <w:rPr>
          <w:rFonts w:ascii="Meiryo UI" w:eastAsia="Meiryo UI" w:hAnsi="Meiryo UI" w:hint="eastAsia"/>
          <w:b/>
          <w:bCs/>
          <w:szCs w:val="21"/>
        </w:rPr>
        <w:t>令和７年８月上旬</w:t>
      </w:r>
      <w:r w:rsidRPr="00CF7107">
        <w:rPr>
          <w:rFonts w:ascii="Meiryo UI" w:eastAsia="Meiryo UI" w:hAnsi="Meiryo UI"/>
          <w:b/>
          <w:bCs/>
          <w:szCs w:val="21"/>
        </w:rPr>
        <w:t xml:space="preserve"> 募集要項等に関する質問及び意見に対する回答の公表</w:t>
      </w:r>
    </w:p>
    <w:p w14:paraId="7484376D" w14:textId="77777777" w:rsidR="00CF7107" w:rsidRPr="00CF7107" w:rsidRDefault="00CF7107" w:rsidP="00CF7107">
      <w:pPr>
        <w:ind w:leftChars="100" w:left="210"/>
        <w:rPr>
          <w:rFonts w:ascii="Meiryo UI" w:eastAsia="Meiryo UI" w:hAnsi="Meiryo UI"/>
          <w:b/>
          <w:bCs/>
          <w:szCs w:val="21"/>
        </w:rPr>
      </w:pPr>
      <w:r w:rsidRPr="00CF7107">
        <w:rPr>
          <w:rFonts w:ascii="Meiryo UI" w:eastAsia="Meiryo UI" w:hAnsi="Meiryo UI" w:hint="eastAsia"/>
          <w:b/>
          <w:bCs/>
          <w:szCs w:val="21"/>
        </w:rPr>
        <w:t>令和７年８月下旬</w:t>
      </w:r>
      <w:r w:rsidRPr="00CF7107">
        <w:rPr>
          <w:rFonts w:ascii="Meiryo UI" w:eastAsia="Meiryo UI" w:hAnsi="Meiryo UI"/>
          <w:b/>
          <w:bCs/>
          <w:szCs w:val="21"/>
        </w:rPr>
        <w:t xml:space="preserve"> 参加資格確認結果の通知</w:t>
      </w:r>
    </w:p>
    <w:p w14:paraId="690A9A4F" w14:textId="710C77F1" w:rsidR="0074372C" w:rsidRDefault="00CF7107" w:rsidP="00CF7107">
      <w:pPr>
        <w:ind w:leftChars="100" w:left="210"/>
        <w:rPr>
          <w:rFonts w:ascii="Meiryo UI" w:eastAsia="Meiryo UI" w:hAnsi="Meiryo UI"/>
          <w:b/>
          <w:bCs/>
          <w:szCs w:val="21"/>
        </w:rPr>
      </w:pPr>
      <w:r w:rsidRPr="00CF7107">
        <w:rPr>
          <w:rFonts w:ascii="Meiryo UI" w:eastAsia="Meiryo UI" w:hAnsi="Meiryo UI" w:hint="eastAsia"/>
          <w:b/>
          <w:bCs/>
          <w:szCs w:val="21"/>
        </w:rPr>
        <w:t>令和７年１２月中旬</w:t>
      </w:r>
      <w:r w:rsidRPr="00CF7107">
        <w:rPr>
          <w:rFonts w:ascii="Meiryo UI" w:eastAsia="Meiryo UI" w:hAnsi="Meiryo UI"/>
          <w:b/>
          <w:bCs/>
          <w:szCs w:val="21"/>
        </w:rPr>
        <w:t xml:space="preserve"> 優先交渉権者、次点交渉権者の決定</w:t>
      </w:r>
    </w:p>
    <w:p w14:paraId="36BC2B6F" w14:textId="77777777" w:rsidR="00155F00" w:rsidRDefault="00155F00" w:rsidP="00155F00"/>
    <w:p w14:paraId="75773F7C" w14:textId="3410CE6B" w:rsidR="00155F00" w:rsidRPr="00A14459" w:rsidRDefault="00155F00" w:rsidP="00155F00">
      <w:pPr>
        <w:ind w:leftChars="50" w:left="1905" w:hangingChars="750" w:hanging="1800"/>
        <w:rPr>
          <w:rFonts w:ascii="Meiryo UI" w:eastAsia="Meiryo UI" w:hAnsi="Meiryo UI"/>
          <w:b/>
          <w:bCs/>
          <w:sz w:val="24"/>
          <w:szCs w:val="24"/>
        </w:rPr>
      </w:pPr>
      <w:r>
        <w:rPr>
          <w:rFonts w:ascii="Meiryo UI" w:eastAsia="Meiryo UI" w:hAnsi="Meiryo UI" w:hint="eastAsia"/>
          <w:b/>
          <w:bCs/>
          <w:sz w:val="24"/>
          <w:szCs w:val="24"/>
        </w:rPr>
        <w:t>３</w:t>
      </w:r>
      <w:r w:rsidRPr="00A14459">
        <w:rPr>
          <w:rFonts w:ascii="Meiryo UI" w:eastAsia="Meiryo UI" w:hAnsi="Meiryo UI" w:hint="eastAsia"/>
          <w:b/>
          <w:bCs/>
          <w:sz w:val="24"/>
          <w:szCs w:val="24"/>
        </w:rPr>
        <w:t xml:space="preserve">月　</w:t>
      </w:r>
      <w:r w:rsidR="007B33FA">
        <w:rPr>
          <w:rFonts w:ascii="Meiryo UI" w:eastAsia="Meiryo UI" w:hAnsi="Meiryo UI" w:hint="eastAsia"/>
          <w:b/>
          <w:bCs/>
          <w:sz w:val="24"/>
          <w:szCs w:val="24"/>
        </w:rPr>
        <w:t>中国財務局</w:t>
      </w:r>
      <w:r>
        <w:rPr>
          <w:rFonts w:ascii="Meiryo UI" w:eastAsia="Meiryo UI" w:hAnsi="Meiryo UI" w:hint="eastAsia"/>
          <w:b/>
          <w:bCs/>
          <w:sz w:val="24"/>
          <w:szCs w:val="24"/>
        </w:rPr>
        <w:t xml:space="preserve">　</w:t>
      </w:r>
      <w:r w:rsidR="0083433B" w:rsidRPr="0083433B">
        <w:rPr>
          <w:rFonts w:ascii="Meiryo UI" w:eastAsia="Meiryo UI" w:hAnsi="Meiryo UI"/>
          <w:b/>
          <w:bCs/>
          <w:sz w:val="24"/>
          <w:szCs w:val="24"/>
        </w:rPr>
        <w:t>1318　公務員宿舎津島住宅13号棟（仮称）整備事業</w:t>
      </w:r>
    </w:p>
    <w:p w14:paraId="13103ACC" w14:textId="5B2AC5FA" w:rsidR="00DA4398" w:rsidRDefault="00155F00" w:rsidP="00DA4398">
      <w:pPr>
        <w:ind w:left="220" w:hangingChars="100" w:hanging="220"/>
      </w:pPr>
      <w:r>
        <w:rPr>
          <w:rFonts w:ascii="Meiryo UI" w:eastAsia="Meiryo UI" w:hAnsi="Meiryo UI" w:hint="eastAsia"/>
          <w:b/>
          <w:bCs/>
          <w:sz w:val="22"/>
        </w:rPr>
        <w:t xml:space="preserve">  </w:t>
      </w:r>
      <w:r w:rsidR="00DA4398">
        <w:rPr>
          <w:rFonts w:hint="eastAsia"/>
        </w:rPr>
        <w:t>ＰＦＩ法に基づき、ＢＴＯ</w:t>
      </w:r>
      <w:r w:rsidR="00DA4398">
        <w:t xml:space="preserve">により実施。 </w:t>
      </w:r>
    </w:p>
    <w:p w14:paraId="54515BD9" w14:textId="08C716D9" w:rsidR="00BB0EE1" w:rsidRDefault="00DA4398" w:rsidP="00DA4398">
      <w:pPr>
        <w:ind w:left="210" w:hangingChars="100" w:hanging="210"/>
      </w:pPr>
      <w:r>
        <w:t xml:space="preserve">     公務員宿舎の設計及び建設並びに公務員宿舎の維持管理業務に係る対価</w:t>
      </w:r>
      <w:r>
        <w:rPr>
          <w:rFonts w:hint="eastAsia"/>
        </w:rPr>
        <w:t>として国が選定事業者に費用を支払う</w:t>
      </w:r>
      <w:r w:rsidR="00BB0EE1">
        <w:rPr>
          <w:rFonts w:hint="eastAsia"/>
        </w:rPr>
        <w:t>。</w:t>
      </w:r>
      <w:r w:rsidR="00925A34" w:rsidRPr="00925A34">
        <w:rPr>
          <w:rFonts w:hint="eastAsia"/>
          <w:color w:val="FF0000"/>
        </w:rPr>
        <w:t>ただし、民間事業として</w:t>
      </w:r>
      <w:r w:rsidR="007D6502" w:rsidRPr="00925A34">
        <w:rPr>
          <w:rFonts w:hint="eastAsia"/>
          <w:color w:val="FF0000"/>
        </w:rPr>
        <w:t>下記の余剰地</w:t>
      </w:r>
      <w:r w:rsidR="006A6B56" w:rsidRPr="00925A34">
        <w:rPr>
          <w:rFonts w:hint="eastAsia"/>
          <w:color w:val="FF0000"/>
        </w:rPr>
        <w:t>の提案を行うこと</w:t>
      </w:r>
    </w:p>
    <w:p w14:paraId="7B71A73D" w14:textId="77777777" w:rsidR="00C4001B" w:rsidRDefault="00DA4398" w:rsidP="00BB0EE1">
      <w:pPr>
        <w:ind w:leftChars="100" w:left="210"/>
      </w:pPr>
      <w:r>
        <w:rPr>
          <w:rFonts w:hint="eastAsia"/>
        </w:rPr>
        <w:t>事業期間</w:t>
      </w:r>
      <w:r w:rsidR="00BB0EE1">
        <w:rPr>
          <w:rFonts w:hint="eastAsia"/>
        </w:rPr>
        <w:t>：</w:t>
      </w:r>
      <w:r>
        <w:rPr>
          <w:rFonts w:hint="eastAsia"/>
        </w:rPr>
        <w:t>契約締結日から令和</w:t>
      </w:r>
      <w:r>
        <w:t>17</w:t>
      </w:r>
      <w:r>
        <w:rPr>
          <w:rFonts w:hint="eastAsia"/>
        </w:rPr>
        <w:t>年</w:t>
      </w:r>
      <w:r>
        <w:t>3月末まで。</w:t>
      </w:r>
    </w:p>
    <w:p w14:paraId="3EA66FD1" w14:textId="760D7E97" w:rsidR="00155F00" w:rsidRDefault="00C4001B" w:rsidP="00C4001B">
      <w:pPr>
        <w:ind w:leftChars="100" w:left="210" w:firstLineChars="100" w:firstLine="210"/>
      </w:pPr>
      <w:r>
        <w:rPr>
          <w:rFonts w:hint="eastAsia"/>
        </w:rPr>
        <w:t xml:space="preserve">公式HP　</w:t>
      </w:r>
      <w:hyperlink r:id="rId14" w:history="1">
        <w:r w:rsidRPr="00E5328A">
          <w:rPr>
            <w:rStyle w:val="aa"/>
          </w:rPr>
          <w:t>https://lfb.mof.go.jp/chugoku/kokuyu/tou3pfizisshihoushinkouhyou.html</w:t>
        </w:r>
      </w:hyperlink>
      <w:r w:rsidR="00155F00">
        <w:t xml:space="preserve"> </w:t>
      </w:r>
    </w:p>
    <w:p w14:paraId="39AFF951" w14:textId="77777777" w:rsidR="007D6502" w:rsidRDefault="007D6502" w:rsidP="007D6502">
      <w:pPr>
        <w:ind w:leftChars="100" w:left="210"/>
      </w:pPr>
      <w:r>
        <w:rPr>
          <w:rFonts w:hint="eastAsia"/>
        </w:rPr>
        <w:t>余剰地に関する提案</w:t>
      </w:r>
      <w:r>
        <w:t xml:space="preserve"> </w:t>
      </w:r>
    </w:p>
    <w:p w14:paraId="31A44511" w14:textId="4D7019B7" w:rsidR="007D6502" w:rsidRDefault="007D6502" w:rsidP="007D6502">
      <w:pPr>
        <w:ind w:leftChars="100" w:left="210"/>
      </w:pPr>
      <w:r>
        <w:t xml:space="preserve">  民間事業者は、計画地内において入札説明書及び要求水準書に示す条件の下</w:t>
      </w:r>
      <w:r>
        <w:rPr>
          <w:rFonts w:hint="eastAsia"/>
        </w:rPr>
        <w:t>で必要な公務員宿舎等の設計及び建設等を行うとともに、</w:t>
      </w:r>
      <w:r>
        <w:t>4,700㎡以上（敷地北側から</w:t>
      </w:r>
      <w:r>
        <w:rPr>
          <w:rFonts w:hint="eastAsia"/>
        </w:rPr>
        <w:t>の進入路部分（約</w:t>
      </w:r>
      <w:r>
        <w:t>413㎡）が余剰地に含まれる場合は、5,113㎡以上）の余剰地に関す</w:t>
      </w:r>
      <w:r>
        <w:rPr>
          <w:rFonts w:hint="eastAsia"/>
        </w:rPr>
        <w:t>る提案を行う。</w:t>
      </w:r>
      <w:r>
        <w:t xml:space="preserve"> </w:t>
      </w:r>
    </w:p>
    <w:p w14:paraId="747E0894" w14:textId="71222317" w:rsidR="007D6502" w:rsidRDefault="007D6502" w:rsidP="007D6502">
      <w:pPr>
        <w:ind w:leftChars="100" w:left="210"/>
      </w:pPr>
      <w:r>
        <w:t xml:space="preserve">  なお、当該余剰地は国が分筆のうえ</w:t>
      </w:r>
      <w:r>
        <w:rPr>
          <w:rFonts w:hint="eastAsia"/>
        </w:rPr>
        <w:t>処分等の方法を決定する。</w:t>
      </w:r>
      <w:r>
        <w:t xml:space="preserve"> </w:t>
      </w:r>
    </w:p>
    <w:p w14:paraId="79388F72" w14:textId="7C25F32D" w:rsidR="001A2DF5" w:rsidRPr="001A2DF5" w:rsidRDefault="007D6502" w:rsidP="001A2DF5">
      <w:pPr>
        <w:ind w:leftChars="100" w:left="210"/>
        <w:rPr>
          <w:rFonts w:ascii="Meiryo UI" w:eastAsia="Meiryo UI" w:hAnsi="Meiryo UI"/>
          <w:b/>
          <w:bCs/>
          <w:szCs w:val="21"/>
        </w:rPr>
      </w:pPr>
      <w:r>
        <w:t xml:space="preserve"> </w:t>
      </w:r>
      <w:r w:rsidR="00155F00" w:rsidRPr="00B31772">
        <w:rPr>
          <w:rFonts w:ascii="Meiryo UI" w:eastAsia="Meiryo UI" w:hAnsi="Meiryo UI" w:hint="eastAsia"/>
          <w:b/>
          <w:bCs/>
          <w:szCs w:val="21"/>
        </w:rPr>
        <w:t>スケジュール</w:t>
      </w:r>
      <w:r w:rsidR="00155F00">
        <w:rPr>
          <w:rFonts w:ascii="Meiryo UI" w:eastAsia="Meiryo UI" w:hAnsi="Meiryo UI"/>
          <w:b/>
          <w:bCs/>
          <w:szCs w:val="21"/>
        </w:rPr>
        <w:tab/>
      </w:r>
      <w:r w:rsidR="001A2DF5" w:rsidRPr="001A2DF5">
        <w:rPr>
          <w:rFonts w:ascii="Meiryo UI" w:eastAsia="Meiryo UI" w:hAnsi="Meiryo UI"/>
          <w:b/>
          <w:bCs/>
          <w:szCs w:val="21"/>
        </w:rPr>
        <w:t>5月</w:t>
      </w:r>
      <w:r w:rsidR="001A2DF5">
        <w:rPr>
          <w:rFonts w:ascii="Meiryo UI" w:eastAsia="Meiryo UI" w:hAnsi="Meiryo UI"/>
          <w:b/>
          <w:bCs/>
          <w:szCs w:val="21"/>
        </w:rPr>
        <w:tab/>
      </w:r>
      <w:r w:rsidR="004B3864">
        <w:rPr>
          <w:rFonts w:ascii="Meiryo UI" w:eastAsia="Meiryo UI" w:hAnsi="Meiryo UI"/>
          <w:b/>
          <w:bCs/>
          <w:szCs w:val="21"/>
        </w:rPr>
        <w:tab/>
      </w:r>
      <w:r w:rsidR="001A2DF5" w:rsidRPr="001A2DF5">
        <w:rPr>
          <w:rFonts w:ascii="Meiryo UI" w:eastAsia="Meiryo UI" w:hAnsi="Meiryo UI"/>
          <w:b/>
          <w:bCs/>
          <w:szCs w:val="21"/>
        </w:rPr>
        <w:t>特定事業の選定</w:t>
      </w:r>
    </w:p>
    <w:p w14:paraId="09E3F357" w14:textId="31754D5F" w:rsidR="001A2DF5" w:rsidRPr="001A2DF5" w:rsidRDefault="001A2DF5" w:rsidP="001A2DF5">
      <w:pPr>
        <w:ind w:leftChars="500" w:left="1050" w:firstLine="630"/>
        <w:rPr>
          <w:rFonts w:ascii="Meiryo UI" w:eastAsia="Meiryo UI" w:hAnsi="Meiryo UI"/>
          <w:b/>
          <w:bCs/>
          <w:szCs w:val="21"/>
        </w:rPr>
      </w:pPr>
      <w:r w:rsidRPr="001A2DF5">
        <w:rPr>
          <w:rFonts w:ascii="Meiryo UI" w:eastAsia="Meiryo UI" w:hAnsi="Meiryo UI"/>
          <w:b/>
          <w:bCs/>
          <w:szCs w:val="21"/>
        </w:rPr>
        <w:t>7月</w:t>
      </w:r>
      <w:r>
        <w:rPr>
          <w:rFonts w:ascii="Meiryo UI" w:eastAsia="Meiryo UI" w:hAnsi="Meiryo UI"/>
          <w:b/>
          <w:bCs/>
          <w:szCs w:val="21"/>
        </w:rPr>
        <w:tab/>
      </w:r>
      <w:r w:rsidR="004B3864">
        <w:rPr>
          <w:rFonts w:ascii="Meiryo UI" w:eastAsia="Meiryo UI" w:hAnsi="Meiryo UI"/>
          <w:b/>
          <w:bCs/>
          <w:szCs w:val="21"/>
        </w:rPr>
        <w:tab/>
      </w:r>
      <w:r w:rsidRPr="001A2DF5">
        <w:rPr>
          <w:rFonts w:ascii="Meiryo UI" w:eastAsia="Meiryo UI" w:hAnsi="Meiryo UI"/>
          <w:b/>
          <w:bCs/>
          <w:szCs w:val="21"/>
        </w:rPr>
        <w:t>入札公告</w:t>
      </w:r>
    </w:p>
    <w:p w14:paraId="5AED1246" w14:textId="137CAFEA" w:rsidR="00155F00" w:rsidRDefault="001A2DF5" w:rsidP="004B3864">
      <w:pPr>
        <w:ind w:leftChars="500" w:left="1050" w:firstLine="630"/>
        <w:rPr>
          <w:rFonts w:ascii="Meiryo UI" w:eastAsia="Meiryo UI" w:hAnsi="Meiryo UI"/>
          <w:b/>
          <w:bCs/>
          <w:szCs w:val="21"/>
        </w:rPr>
      </w:pPr>
      <w:r w:rsidRPr="001A2DF5">
        <w:rPr>
          <w:rFonts w:ascii="Meiryo UI" w:eastAsia="Meiryo UI" w:hAnsi="Meiryo UI" w:hint="eastAsia"/>
          <w:b/>
          <w:bCs/>
          <w:szCs w:val="21"/>
        </w:rPr>
        <w:t>令和</w:t>
      </w:r>
      <w:r w:rsidRPr="001A2DF5">
        <w:rPr>
          <w:rFonts w:ascii="Meiryo UI" w:eastAsia="Meiryo UI" w:hAnsi="Meiryo UI"/>
          <w:b/>
          <w:bCs/>
          <w:szCs w:val="21"/>
        </w:rPr>
        <w:t>8年2月</w:t>
      </w:r>
      <w:r w:rsidR="004B3864">
        <w:rPr>
          <w:rFonts w:ascii="Meiryo UI" w:eastAsia="Meiryo UI" w:hAnsi="Meiryo UI"/>
          <w:b/>
          <w:bCs/>
          <w:szCs w:val="21"/>
        </w:rPr>
        <w:tab/>
      </w:r>
      <w:r w:rsidRPr="001A2DF5">
        <w:rPr>
          <w:rFonts w:ascii="Meiryo UI" w:eastAsia="Meiryo UI" w:hAnsi="Meiryo UI"/>
          <w:b/>
          <w:bCs/>
          <w:szCs w:val="21"/>
        </w:rPr>
        <w:t>落札者決定</w:t>
      </w:r>
    </w:p>
    <w:p w14:paraId="72775D8D" w14:textId="77777777" w:rsidR="004E6935" w:rsidRPr="00155F00" w:rsidRDefault="004E6935" w:rsidP="004B3864">
      <w:pPr>
        <w:ind w:leftChars="500" w:left="1050" w:firstLine="630"/>
        <w:rPr>
          <w:rFonts w:hint="eastAsia"/>
        </w:rPr>
      </w:pPr>
    </w:p>
    <w:p w14:paraId="183B0A58" w14:textId="40D1A6F4" w:rsidR="0014313C" w:rsidRPr="00A14459" w:rsidRDefault="0014313C" w:rsidP="0014313C">
      <w:pPr>
        <w:ind w:leftChars="50" w:left="1905" w:hangingChars="750" w:hanging="1800"/>
        <w:rPr>
          <w:rFonts w:ascii="Meiryo UI" w:eastAsia="Meiryo UI" w:hAnsi="Meiryo UI"/>
          <w:b/>
          <w:bCs/>
          <w:sz w:val="24"/>
          <w:szCs w:val="24"/>
        </w:rPr>
      </w:pPr>
      <w:r>
        <w:rPr>
          <w:rFonts w:ascii="Meiryo UI" w:eastAsia="Meiryo UI" w:hAnsi="Meiryo UI" w:hint="eastAsia"/>
          <w:b/>
          <w:bCs/>
          <w:sz w:val="24"/>
          <w:szCs w:val="24"/>
        </w:rPr>
        <w:lastRenderedPageBreak/>
        <w:t>３</w:t>
      </w:r>
      <w:r w:rsidRPr="00A14459">
        <w:rPr>
          <w:rFonts w:ascii="Meiryo UI" w:eastAsia="Meiryo UI" w:hAnsi="Meiryo UI" w:hint="eastAsia"/>
          <w:b/>
          <w:bCs/>
          <w:sz w:val="24"/>
          <w:szCs w:val="24"/>
        </w:rPr>
        <w:t xml:space="preserve">月　</w:t>
      </w:r>
      <w:r w:rsidR="000A6860">
        <w:rPr>
          <w:rFonts w:ascii="Meiryo UI" w:eastAsia="Meiryo UI" w:hAnsi="Meiryo UI" w:hint="eastAsia"/>
          <w:b/>
          <w:bCs/>
          <w:sz w:val="24"/>
          <w:szCs w:val="24"/>
        </w:rPr>
        <w:t>長崎県</w:t>
      </w:r>
      <w:r>
        <w:rPr>
          <w:rFonts w:ascii="Meiryo UI" w:eastAsia="Meiryo UI" w:hAnsi="Meiryo UI" w:hint="eastAsia"/>
          <w:b/>
          <w:bCs/>
          <w:sz w:val="24"/>
          <w:szCs w:val="24"/>
        </w:rPr>
        <w:t xml:space="preserve">　</w:t>
      </w:r>
      <w:r w:rsidR="000A6860" w:rsidRPr="000A6860">
        <w:rPr>
          <w:rFonts w:ascii="Meiryo UI" w:eastAsia="Meiryo UI" w:hAnsi="Meiryo UI"/>
          <w:b/>
          <w:bCs/>
          <w:sz w:val="24"/>
          <w:szCs w:val="24"/>
        </w:rPr>
        <w:t>1319　西諫早団地建替事業</w:t>
      </w:r>
    </w:p>
    <w:p w14:paraId="547D50CF" w14:textId="77777777" w:rsidR="00FD5570" w:rsidRDefault="0014313C" w:rsidP="004F0725">
      <w:pPr>
        <w:ind w:left="220" w:hangingChars="100" w:hanging="220"/>
      </w:pPr>
      <w:r>
        <w:rPr>
          <w:rFonts w:ascii="Meiryo UI" w:eastAsia="Meiryo UI" w:hAnsi="Meiryo UI" w:hint="eastAsia"/>
          <w:b/>
          <w:bCs/>
          <w:sz w:val="22"/>
        </w:rPr>
        <w:t xml:space="preserve">  </w:t>
      </w:r>
      <w:r w:rsidR="004F0725">
        <w:rPr>
          <w:rFonts w:ascii="Meiryo UI" w:eastAsia="Meiryo UI" w:hAnsi="Meiryo UI" w:hint="eastAsia"/>
          <w:b/>
          <w:bCs/>
          <w:sz w:val="22"/>
        </w:rPr>
        <w:t xml:space="preserve">　</w:t>
      </w:r>
      <w:r w:rsidR="004F0725" w:rsidRPr="004F0725">
        <w:rPr>
          <w:rFonts w:hint="eastAsia"/>
        </w:rPr>
        <w:t>県営西諫早団地</w:t>
      </w:r>
      <w:r w:rsidR="00091191">
        <w:rPr>
          <w:rFonts w:hint="eastAsia"/>
        </w:rPr>
        <w:t>を</w:t>
      </w:r>
      <w:r w:rsidR="004F0725">
        <w:rPr>
          <w:rFonts w:hint="eastAsia"/>
        </w:rPr>
        <w:t>22</w:t>
      </w:r>
      <w:r w:rsidR="004F0725" w:rsidRPr="004F0725">
        <w:rPr>
          <w:rFonts w:hint="eastAsia"/>
        </w:rPr>
        <w:t>年度からおおむね</w:t>
      </w:r>
      <w:r w:rsidR="00091191">
        <w:rPr>
          <w:rFonts w:hint="eastAsia"/>
        </w:rPr>
        <w:t>10</w:t>
      </w:r>
      <w:r w:rsidR="004F0725" w:rsidRPr="004F0725">
        <w:rPr>
          <w:rFonts w:hint="eastAsia"/>
        </w:rPr>
        <w:t>年間で建て替えや改修を実施し、</w:t>
      </w:r>
      <w:r w:rsidR="00091191">
        <w:rPr>
          <w:rFonts w:hint="eastAsia"/>
        </w:rPr>
        <w:t>14</w:t>
      </w:r>
      <w:r w:rsidR="004F0725" w:rsidRPr="004F0725">
        <w:rPr>
          <w:rFonts w:hint="eastAsia"/>
        </w:rPr>
        <w:t>棟</w:t>
      </w:r>
      <w:r w:rsidR="00091191">
        <w:rPr>
          <w:rFonts w:hint="eastAsia"/>
        </w:rPr>
        <w:t>617</w:t>
      </w:r>
      <w:r w:rsidR="004F0725" w:rsidRPr="004F0725">
        <w:rPr>
          <w:rFonts w:hint="eastAsia"/>
        </w:rPr>
        <w:t>戸に集約する。</w:t>
      </w:r>
    </w:p>
    <w:p w14:paraId="0A12E736" w14:textId="77777777" w:rsidR="00FD5570" w:rsidRDefault="004F0725" w:rsidP="00FD5570">
      <w:pPr>
        <w:ind w:leftChars="100" w:left="210" w:firstLineChars="100" w:firstLine="210"/>
      </w:pPr>
      <w:r w:rsidRPr="004F0725">
        <w:rPr>
          <w:rFonts w:hint="eastAsia"/>
        </w:rPr>
        <w:t>総工費約８０億円。</w:t>
      </w:r>
    </w:p>
    <w:p w14:paraId="6DF6B38F" w14:textId="77777777" w:rsidR="00E71DD2" w:rsidRDefault="004F0725" w:rsidP="00FD5570">
      <w:pPr>
        <w:ind w:leftChars="100" w:left="210" w:firstLineChars="100" w:firstLine="210"/>
      </w:pPr>
      <w:r w:rsidRPr="004F0725">
        <w:rPr>
          <w:rFonts w:hint="eastAsia"/>
        </w:rPr>
        <w:t>基本構想では、新築が</w:t>
      </w:r>
      <w:r w:rsidR="00FD5570">
        <w:rPr>
          <w:rFonts w:hint="eastAsia"/>
        </w:rPr>
        <w:t>6</w:t>
      </w:r>
      <w:r w:rsidRPr="004F0725">
        <w:rPr>
          <w:rFonts w:hint="eastAsia"/>
        </w:rPr>
        <w:t>棟</w:t>
      </w:r>
      <w:r w:rsidR="00E71DD2">
        <w:rPr>
          <w:rFonts w:hint="eastAsia"/>
        </w:rPr>
        <w:t>340</w:t>
      </w:r>
      <w:r w:rsidRPr="004F0725">
        <w:rPr>
          <w:rFonts w:hint="eastAsia"/>
        </w:rPr>
        <w:t>戸、改修が</w:t>
      </w:r>
      <w:r w:rsidR="00E71DD2">
        <w:rPr>
          <w:rFonts w:hint="eastAsia"/>
        </w:rPr>
        <w:t>7</w:t>
      </w:r>
      <w:r w:rsidRPr="004F0725">
        <w:rPr>
          <w:rFonts w:hint="eastAsia"/>
        </w:rPr>
        <w:t>棟</w:t>
      </w:r>
      <w:r w:rsidR="00E71DD2">
        <w:rPr>
          <w:rFonts w:hint="eastAsia"/>
        </w:rPr>
        <w:t>210</w:t>
      </w:r>
      <w:r w:rsidRPr="004F0725">
        <w:rPr>
          <w:rFonts w:hint="eastAsia"/>
        </w:rPr>
        <w:t>戸。</w:t>
      </w:r>
    </w:p>
    <w:p w14:paraId="4B72AAAE" w14:textId="7BDBA03C" w:rsidR="002C0C2F" w:rsidRDefault="002C0C2F" w:rsidP="00FD5570">
      <w:pPr>
        <w:ind w:leftChars="100" w:left="210" w:firstLineChars="100" w:firstLine="210"/>
      </w:pPr>
      <w:r>
        <w:rPr>
          <w:rFonts w:hint="eastAsia"/>
        </w:rPr>
        <w:t>今回の発注は、210戸程度。</w:t>
      </w:r>
    </w:p>
    <w:p w14:paraId="15DC8C49" w14:textId="65D792F0" w:rsidR="00E71DD2" w:rsidRDefault="004F0725" w:rsidP="00FD5570">
      <w:pPr>
        <w:ind w:leftChars="100" w:left="210" w:firstLineChars="100" w:firstLine="210"/>
      </w:pPr>
      <w:r w:rsidRPr="004F0725">
        <w:rPr>
          <w:rFonts w:hint="eastAsia"/>
        </w:rPr>
        <w:t>余剰地は、民間事業用地として民間賃貸住宅や子育て支援施設などを導入。</w:t>
      </w:r>
    </w:p>
    <w:p w14:paraId="61011DE5" w14:textId="605C1F6E" w:rsidR="00B649A6" w:rsidRDefault="00B649A6" w:rsidP="00FD5570">
      <w:pPr>
        <w:ind w:leftChars="100" w:left="210" w:firstLineChars="100" w:firstLine="210"/>
      </w:pPr>
      <w:r>
        <w:rPr>
          <w:rFonts w:hint="eastAsia"/>
        </w:rPr>
        <w:t>公式HP</w:t>
      </w:r>
    </w:p>
    <w:p w14:paraId="0178A00C" w14:textId="3C435DFE" w:rsidR="00696DA4" w:rsidRDefault="00B649A6" w:rsidP="00FD5570">
      <w:pPr>
        <w:ind w:leftChars="100" w:left="210" w:firstLineChars="100" w:firstLine="210"/>
      </w:pPr>
      <w:hyperlink r:id="rId15" w:history="1">
        <w:r w:rsidRPr="00E5328A">
          <w:rPr>
            <w:rStyle w:val="aa"/>
          </w:rPr>
          <w:t>https://www.pref.nagasaki.jp/object/shikaku-shiken-bosyu/keneijutaku/718990.html</w:t>
        </w:r>
      </w:hyperlink>
    </w:p>
    <w:p w14:paraId="4F0B4F3B" w14:textId="77777777" w:rsidR="00B649A6" w:rsidRPr="00B649A6" w:rsidRDefault="00B649A6" w:rsidP="00FD5570">
      <w:pPr>
        <w:ind w:leftChars="100" w:left="210" w:firstLineChars="100" w:firstLine="210"/>
      </w:pPr>
    </w:p>
    <w:p w14:paraId="529460D1" w14:textId="234F2290" w:rsidR="00324C61" w:rsidRPr="00324C61" w:rsidRDefault="0014313C" w:rsidP="00324C61">
      <w:pPr>
        <w:ind w:leftChars="100" w:left="210" w:firstLineChars="100" w:firstLine="21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00324C61" w:rsidRPr="00324C61">
        <w:rPr>
          <w:rFonts w:ascii="Meiryo UI" w:eastAsia="Meiryo UI" w:hAnsi="Meiryo UI"/>
          <w:b/>
          <w:bCs/>
          <w:szCs w:val="21"/>
        </w:rPr>
        <w:t>5月</w:t>
      </w:r>
      <w:r w:rsidR="00324C61">
        <w:rPr>
          <w:rFonts w:ascii="Meiryo UI" w:eastAsia="Meiryo UI" w:hAnsi="Meiryo UI"/>
          <w:b/>
          <w:bCs/>
          <w:szCs w:val="21"/>
        </w:rPr>
        <w:tab/>
      </w:r>
      <w:r w:rsidR="00324C61">
        <w:rPr>
          <w:rFonts w:ascii="Meiryo UI" w:eastAsia="Meiryo UI" w:hAnsi="Meiryo UI"/>
          <w:b/>
          <w:bCs/>
          <w:szCs w:val="21"/>
        </w:rPr>
        <w:tab/>
      </w:r>
      <w:r w:rsidR="00324C61" w:rsidRPr="00324C61">
        <w:rPr>
          <w:rFonts w:ascii="Meiryo UI" w:eastAsia="Meiryo UI" w:hAnsi="Meiryo UI"/>
          <w:b/>
          <w:bCs/>
          <w:szCs w:val="21"/>
        </w:rPr>
        <w:t>特定事業の選定</w:t>
      </w:r>
    </w:p>
    <w:p w14:paraId="21530BFE" w14:textId="61340275" w:rsidR="00324C61" w:rsidRPr="00324C61" w:rsidRDefault="00324C61" w:rsidP="00324C61">
      <w:pPr>
        <w:ind w:leftChars="500" w:left="1050" w:firstLineChars="300" w:firstLine="630"/>
        <w:rPr>
          <w:rFonts w:ascii="Meiryo UI" w:eastAsia="Meiryo UI" w:hAnsi="Meiryo UI"/>
          <w:b/>
          <w:bCs/>
          <w:szCs w:val="21"/>
        </w:rPr>
      </w:pPr>
      <w:r w:rsidRPr="00324C61">
        <w:rPr>
          <w:rFonts w:ascii="Meiryo UI" w:eastAsia="Meiryo UI" w:hAnsi="Meiryo UI"/>
          <w:b/>
          <w:bCs/>
          <w:szCs w:val="21"/>
        </w:rPr>
        <w:t>6月</w:t>
      </w:r>
      <w:r>
        <w:rPr>
          <w:rFonts w:ascii="Meiryo UI" w:eastAsia="Meiryo UI" w:hAnsi="Meiryo UI"/>
          <w:b/>
          <w:bCs/>
          <w:szCs w:val="21"/>
        </w:rPr>
        <w:tab/>
      </w:r>
      <w:r>
        <w:rPr>
          <w:rFonts w:ascii="Meiryo UI" w:eastAsia="Meiryo UI" w:hAnsi="Meiryo UI"/>
          <w:b/>
          <w:bCs/>
          <w:szCs w:val="21"/>
        </w:rPr>
        <w:tab/>
      </w:r>
      <w:r w:rsidRPr="00324C61">
        <w:rPr>
          <w:rFonts w:ascii="Meiryo UI" w:eastAsia="Meiryo UI" w:hAnsi="Meiryo UI"/>
          <w:b/>
          <w:bCs/>
          <w:szCs w:val="21"/>
        </w:rPr>
        <w:t>入札公告</w:t>
      </w:r>
    </w:p>
    <w:p w14:paraId="2E6D19D8" w14:textId="3DDCF872" w:rsidR="0014313C" w:rsidRPr="0014313C" w:rsidRDefault="00324C61" w:rsidP="00324C61">
      <w:pPr>
        <w:ind w:leftChars="500" w:left="1050" w:firstLineChars="300" w:firstLine="630"/>
      </w:pPr>
      <w:r w:rsidRPr="00324C61">
        <w:rPr>
          <w:rFonts w:ascii="Meiryo UI" w:eastAsia="Meiryo UI" w:hAnsi="Meiryo UI"/>
          <w:b/>
          <w:bCs/>
          <w:szCs w:val="21"/>
        </w:rPr>
        <w:t>12月上旬</w:t>
      </w:r>
      <w:r>
        <w:rPr>
          <w:rFonts w:ascii="Meiryo UI" w:eastAsia="Meiryo UI" w:hAnsi="Meiryo UI"/>
          <w:b/>
          <w:bCs/>
          <w:szCs w:val="21"/>
        </w:rPr>
        <w:tab/>
      </w:r>
      <w:r w:rsidRPr="00324C61">
        <w:rPr>
          <w:rFonts w:ascii="Meiryo UI" w:eastAsia="Meiryo UI" w:hAnsi="Meiryo UI"/>
          <w:b/>
          <w:bCs/>
          <w:szCs w:val="21"/>
        </w:rPr>
        <w:t>落札者決定</w:t>
      </w:r>
    </w:p>
    <w:p w14:paraId="52FFCEE5" w14:textId="77777777" w:rsidR="0014313C" w:rsidRDefault="0014313C" w:rsidP="00F03BDF"/>
    <w:p w14:paraId="646D8868" w14:textId="293777EF" w:rsidR="00D2213E" w:rsidRPr="00A14459" w:rsidRDefault="00707A81" w:rsidP="00D2213E">
      <w:pPr>
        <w:ind w:leftChars="50" w:left="1905" w:hangingChars="750" w:hanging="1800"/>
        <w:rPr>
          <w:rFonts w:ascii="Meiryo UI" w:eastAsia="Meiryo UI" w:hAnsi="Meiryo UI"/>
          <w:b/>
          <w:bCs/>
          <w:sz w:val="24"/>
          <w:szCs w:val="24"/>
        </w:rPr>
      </w:pPr>
      <w:r>
        <w:rPr>
          <w:rFonts w:ascii="Meiryo UI" w:eastAsia="Meiryo UI" w:hAnsi="Meiryo UI" w:hint="eastAsia"/>
          <w:b/>
          <w:bCs/>
          <w:sz w:val="24"/>
          <w:szCs w:val="24"/>
        </w:rPr>
        <w:t>４</w:t>
      </w:r>
      <w:r w:rsidR="00D2213E" w:rsidRPr="00A14459">
        <w:rPr>
          <w:rFonts w:ascii="Meiryo UI" w:eastAsia="Meiryo UI" w:hAnsi="Meiryo UI" w:hint="eastAsia"/>
          <w:b/>
          <w:bCs/>
          <w:sz w:val="24"/>
          <w:szCs w:val="24"/>
        </w:rPr>
        <w:t xml:space="preserve">月　</w:t>
      </w:r>
      <w:r w:rsidR="006D1E21">
        <w:rPr>
          <w:rFonts w:ascii="Meiryo UI" w:eastAsia="Meiryo UI" w:hAnsi="Meiryo UI" w:hint="eastAsia"/>
          <w:b/>
          <w:bCs/>
          <w:sz w:val="24"/>
          <w:szCs w:val="24"/>
        </w:rPr>
        <w:t>防衛省</w:t>
      </w:r>
      <w:r w:rsidR="00D2213E">
        <w:rPr>
          <w:rFonts w:ascii="Meiryo UI" w:eastAsia="Meiryo UI" w:hAnsi="Meiryo UI" w:hint="eastAsia"/>
          <w:b/>
          <w:bCs/>
          <w:sz w:val="24"/>
          <w:szCs w:val="24"/>
        </w:rPr>
        <w:t xml:space="preserve">　</w:t>
      </w:r>
      <w:r w:rsidR="006D1E21" w:rsidRPr="006D1E21">
        <w:rPr>
          <w:rFonts w:ascii="Meiryo UI" w:eastAsia="Meiryo UI" w:hAnsi="Meiryo UI"/>
          <w:b/>
          <w:bCs/>
          <w:sz w:val="24"/>
          <w:szCs w:val="24"/>
        </w:rPr>
        <w:t>1320　衛星コンステレーションの整備・運営等事業</w:t>
      </w:r>
    </w:p>
    <w:p w14:paraId="754AF6FF" w14:textId="39FD6D15" w:rsidR="00D62073" w:rsidRDefault="00D2213E" w:rsidP="00167EAC">
      <w:pPr>
        <w:ind w:left="220" w:hangingChars="100" w:hanging="220"/>
      </w:pPr>
      <w:r>
        <w:rPr>
          <w:rFonts w:ascii="Meiryo UI" w:eastAsia="Meiryo UI" w:hAnsi="Meiryo UI" w:hint="eastAsia"/>
          <w:b/>
          <w:bCs/>
          <w:sz w:val="22"/>
        </w:rPr>
        <w:t xml:space="preserve">  </w:t>
      </w:r>
      <w:r w:rsidR="00D62073">
        <w:t>スタンド・オフ防衛能力の実効性確保</w:t>
      </w:r>
      <w:r w:rsidR="00FA2383">
        <w:rPr>
          <w:rFonts w:hint="eastAsia"/>
        </w:rPr>
        <w:t>のため</w:t>
      </w:r>
      <w:r w:rsidR="00D62073">
        <w:t>、衛星コンステレーションの整備・運営等事業</w:t>
      </w:r>
      <w:r w:rsidR="00D358AF">
        <w:rPr>
          <w:rFonts w:hint="eastAsia"/>
        </w:rPr>
        <w:t>を</w:t>
      </w:r>
      <w:r w:rsidR="00D62073">
        <w:t>、ＰＦＩ法に基づく事業として実施</w:t>
      </w:r>
      <w:r w:rsidR="00D358AF">
        <w:rPr>
          <w:rFonts w:hint="eastAsia"/>
        </w:rPr>
        <w:t>する</w:t>
      </w:r>
      <w:r w:rsidR="00D62073">
        <w:t>。 特定事業の選定及び民間事業者の選定を行う</w:t>
      </w:r>
      <w:r w:rsidR="006B5EA9">
        <w:rPr>
          <w:rFonts w:hint="eastAsia"/>
        </w:rPr>
        <w:t>ため</w:t>
      </w:r>
      <w:r w:rsidR="00D62073">
        <w:t>、基本方針（平成</w:t>
      </w:r>
      <w:r w:rsidR="00761AA0">
        <w:rPr>
          <w:rFonts w:hint="eastAsia"/>
        </w:rPr>
        <w:t>30</w:t>
      </w:r>
      <w:r w:rsidR="00D62073">
        <w:t>年</w:t>
      </w:r>
      <w:r w:rsidR="00761AA0">
        <w:rPr>
          <w:rFonts w:hint="eastAsia"/>
        </w:rPr>
        <w:t>10</w:t>
      </w:r>
      <w:r w:rsidR="00D62073">
        <w:t>月</w:t>
      </w:r>
      <w:r w:rsidR="00761AA0">
        <w:rPr>
          <w:rFonts w:hint="eastAsia"/>
        </w:rPr>
        <w:t>23</w:t>
      </w:r>
      <w:r w:rsidR="00D62073">
        <w:t>日閣議決定）</w:t>
      </w:r>
      <w:r w:rsidR="00293CB0">
        <w:rPr>
          <w:rFonts w:hint="eastAsia"/>
        </w:rPr>
        <w:t>PFI</w:t>
      </w:r>
      <w:r w:rsidR="00D62073">
        <w:t>事業実施ガイドライン（令和</w:t>
      </w:r>
      <w:r w:rsidR="00160BCA">
        <w:rPr>
          <w:rFonts w:hint="eastAsia"/>
        </w:rPr>
        <w:t>6</w:t>
      </w:r>
      <w:r w:rsidR="00D62073">
        <w:t>年</w:t>
      </w:r>
      <w:r w:rsidR="00160BCA">
        <w:rPr>
          <w:rFonts w:hint="eastAsia"/>
        </w:rPr>
        <w:t>6</w:t>
      </w:r>
      <w:r w:rsidR="00D62073">
        <w:t>月</w:t>
      </w:r>
      <w:r w:rsidR="00160BCA">
        <w:rPr>
          <w:rFonts w:hint="eastAsia"/>
        </w:rPr>
        <w:t>3</w:t>
      </w:r>
      <w:r w:rsidR="00D62073">
        <w:t>日。民間資金等活用事業推進会議決定）</w:t>
      </w:r>
      <w:r w:rsidR="00167EAC">
        <w:rPr>
          <w:rFonts w:hint="eastAsia"/>
        </w:rPr>
        <w:t>に</w:t>
      </w:r>
      <w:r w:rsidR="00D62073">
        <w:t>則り、実施方針を定める。</w:t>
      </w:r>
    </w:p>
    <w:p w14:paraId="4015E69D" w14:textId="77777777" w:rsidR="00CC5BD2" w:rsidRDefault="00CC5BD2" w:rsidP="00D62073">
      <w:pPr>
        <w:ind w:left="210" w:hangingChars="100" w:hanging="210"/>
      </w:pPr>
      <w:r>
        <w:rPr>
          <w:rFonts w:hint="eastAsia"/>
        </w:rPr>
        <w:t xml:space="preserve">　　公式HP</w:t>
      </w:r>
    </w:p>
    <w:p w14:paraId="0C149E2B" w14:textId="1D5E7856" w:rsidR="00D62073" w:rsidRDefault="00A93530" w:rsidP="00D62073">
      <w:pPr>
        <w:ind w:left="210" w:hangingChars="100" w:hanging="210"/>
      </w:pPr>
      <w:hyperlink r:id="rId16" w:history="1">
        <w:r w:rsidRPr="00E5328A">
          <w:rPr>
            <w:rStyle w:val="aa"/>
          </w:rPr>
          <w:t>https://www.mod.go.jp/j/budget/release/pfi/satellite_constellation/20250408/index.html</w:t>
        </w:r>
      </w:hyperlink>
    </w:p>
    <w:p w14:paraId="0E09C17D" w14:textId="77777777" w:rsidR="00A93530" w:rsidRPr="00A93530" w:rsidRDefault="00A93530" w:rsidP="00D62073">
      <w:pPr>
        <w:ind w:left="210" w:hangingChars="100" w:hanging="210"/>
      </w:pPr>
    </w:p>
    <w:p w14:paraId="0EC88CF2" w14:textId="7D2DE569" w:rsidR="009B5918" w:rsidRPr="009B5918" w:rsidRDefault="00D2213E" w:rsidP="009B5918">
      <w:pPr>
        <w:ind w:left="210" w:hangingChars="100" w:hanging="21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009B5918" w:rsidRPr="009B5918">
        <w:rPr>
          <w:rFonts w:ascii="Meiryo UI" w:eastAsia="Meiryo UI" w:hAnsi="Meiryo UI"/>
          <w:b/>
          <w:bCs/>
          <w:szCs w:val="21"/>
        </w:rPr>
        <w:tab/>
        <w:t>6月頃</w:t>
      </w:r>
      <w:r w:rsidR="007A2574">
        <w:rPr>
          <w:rFonts w:ascii="Meiryo UI" w:eastAsia="Meiryo UI" w:hAnsi="Meiryo UI"/>
          <w:b/>
          <w:bCs/>
          <w:szCs w:val="21"/>
        </w:rPr>
        <w:tab/>
      </w:r>
      <w:r w:rsidR="009B5918" w:rsidRPr="009B5918">
        <w:rPr>
          <w:rFonts w:ascii="Meiryo UI" w:eastAsia="Meiryo UI" w:hAnsi="Meiryo UI"/>
          <w:b/>
          <w:bCs/>
          <w:szCs w:val="21"/>
        </w:rPr>
        <w:t>特定事業の選定</w:t>
      </w:r>
    </w:p>
    <w:p w14:paraId="3ED3D590" w14:textId="64C6E5ED" w:rsidR="009B5918" w:rsidRPr="009B5918" w:rsidRDefault="009B5918" w:rsidP="009B5918">
      <w:pPr>
        <w:ind w:left="1890" w:firstLine="630"/>
        <w:rPr>
          <w:rFonts w:ascii="Meiryo UI" w:eastAsia="Meiryo UI" w:hAnsi="Meiryo UI"/>
          <w:b/>
          <w:bCs/>
          <w:szCs w:val="21"/>
        </w:rPr>
      </w:pPr>
      <w:r w:rsidRPr="009B5918">
        <w:rPr>
          <w:rFonts w:ascii="Meiryo UI" w:eastAsia="Meiryo UI" w:hAnsi="Meiryo UI"/>
          <w:b/>
          <w:bCs/>
          <w:szCs w:val="21"/>
        </w:rPr>
        <w:t>7月頃</w:t>
      </w:r>
      <w:r w:rsidR="007A2574">
        <w:rPr>
          <w:rFonts w:ascii="Meiryo UI" w:eastAsia="Meiryo UI" w:hAnsi="Meiryo UI"/>
          <w:b/>
          <w:bCs/>
          <w:szCs w:val="21"/>
        </w:rPr>
        <w:tab/>
      </w:r>
      <w:r w:rsidRPr="009B5918">
        <w:rPr>
          <w:rFonts w:ascii="Meiryo UI" w:eastAsia="Meiryo UI" w:hAnsi="Meiryo UI"/>
          <w:b/>
          <w:bCs/>
          <w:szCs w:val="21"/>
        </w:rPr>
        <w:t>入札公告</w:t>
      </w:r>
    </w:p>
    <w:p w14:paraId="006BA995" w14:textId="50058697" w:rsidR="007A2574" w:rsidRDefault="009B5918" w:rsidP="007A2574">
      <w:pPr>
        <w:ind w:left="1890" w:firstLine="630"/>
        <w:rPr>
          <w:rFonts w:ascii="Meiryo UI" w:eastAsia="Meiryo UI" w:hAnsi="Meiryo UI"/>
          <w:b/>
          <w:bCs/>
          <w:szCs w:val="21"/>
        </w:rPr>
      </w:pPr>
      <w:r w:rsidRPr="009B5918">
        <w:rPr>
          <w:rFonts w:ascii="Meiryo UI" w:eastAsia="Meiryo UI" w:hAnsi="Meiryo UI"/>
          <w:b/>
          <w:bCs/>
          <w:szCs w:val="21"/>
        </w:rPr>
        <w:t>12月頃</w:t>
      </w:r>
      <w:r w:rsidR="007A2574">
        <w:rPr>
          <w:rFonts w:ascii="Meiryo UI" w:eastAsia="Meiryo UI" w:hAnsi="Meiryo UI" w:hint="eastAsia"/>
          <w:b/>
          <w:bCs/>
          <w:szCs w:val="21"/>
        </w:rPr>
        <w:t xml:space="preserve">　</w:t>
      </w:r>
      <w:r w:rsidRPr="009B5918">
        <w:rPr>
          <w:rFonts w:ascii="Meiryo UI" w:eastAsia="Meiryo UI" w:hAnsi="Meiryo UI"/>
          <w:b/>
          <w:bCs/>
          <w:szCs w:val="21"/>
        </w:rPr>
        <w:t>落札者の決定</w:t>
      </w:r>
    </w:p>
    <w:p w14:paraId="6AD85D2F" w14:textId="77777777" w:rsidR="004E6935" w:rsidRDefault="004E6935" w:rsidP="007A2574">
      <w:pPr>
        <w:ind w:left="1890" w:firstLine="630"/>
        <w:rPr>
          <w:rFonts w:ascii="Meiryo UI" w:eastAsia="Meiryo UI" w:hAnsi="Meiryo UI" w:hint="eastAsia"/>
          <w:b/>
          <w:bCs/>
          <w:szCs w:val="21"/>
        </w:rPr>
      </w:pPr>
    </w:p>
    <w:p w14:paraId="37459711" w14:textId="01A409AF" w:rsidR="00761351" w:rsidRPr="00A14459" w:rsidRDefault="00645A73" w:rsidP="004E6935">
      <w:pPr>
        <w:ind w:leftChars="50" w:left="225" w:hangingChars="50" w:hanging="120"/>
        <w:rPr>
          <w:rFonts w:ascii="Meiryo UI" w:eastAsia="Meiryo UI" w:hAnsi="Meiryo UI"/>
          <w:b/>
          <w:bCs/>
          <w:sz w:val="24"/>
          <w:szCs w:val="24"/>
        </w:rPr>
      </w:pPr>
      <w:r>
        <w:rPr>
          <w:rFonts w:ascii="Meiryo UI" w:eastAsia="Meiryo UI" w:hAnsi="Meiryo UI" w:hint="eastAsia"/>
          <w:b/>
          <w:bCs/>
          <w:sz w:val="24"/>
          <w:szCs w:val="24"/>
        </w:rPr>
        <w:t>４</w:t>
      </w:r>
      <w:r w:rsidR="00761351" w:rsidRPr="00A14459">
        <w:rPr>
          <w:rFonts w:ascii="Meiryo UI" w:eastAsia="Meiryo UI" w:hAnsi="Meiryo UI" w:hint="eastAsia"/>
          <w:b/>
          <w:bCs/>
          <w:sz w:val="24"/>
          <w:szCs w:val="24"/>
        </w:rPr>
        <w:t xml:space="preserve">月　</w:t>
      </w:r>
      <w:r w:rsidR="00707A81">
        <w:rPr>
          <w:rFonts w:ascii="Meiryo UI" w:eastAsia="Meiryo UI" w:hAnsi="Meiryo UI" w:hint="eastAsia"/>
          <w:b/>
          <w:bCs/>
          <w:sz w:val="24"/>
          <w:szCs w:val="24"/>
        </w:rPr>
        <w:t>熊本県南関町</w:t>
      </w:r>
      <w:r w:rsidR="00761351">
        <w:rPr>
          <w:rFonts w:ascii="Meiryo UI" w:eastAsia="Meiryo UI" w:hAnsi="Meiryo UI" w:hint="eastAsia"/>
          <w:b/>
          <w:bCs/>
          <w:sz w:val="24"/>
          <w:szCs w:val="24"/>
        </w:rPr>
        <w:t xml:space="preserve">　</w:t>
      </w:r>
      <w:r w:rsidRPr="00645A73">
        <w:rPr>
          <w:rFonts w:ascii="Meiryo UI" w:eastAsia="Meiryo UI" w:hAnsi="Meiryo UI"/>
          <w:b/>
          <w:bCs/>
          <w:sz w:val="24"/>
          <w:szCs w:val="24"/>
        </w:rPr>
        <w:t>1321　町営大津山団地等整備事業</w:t>
      </w:r>
    </w:p>
    <w:p w14:paraId="2A381CBB" w14:textId="6EF5D4AD" w:rsidR="00D95695" w:rsidRDefault="00761351" w:rsidP="004E6935">
      <w:pPr>
        <w:ind w:left="220" w:hangingChars="100" w:hanging="220"/>
      </w:pPr>
      <w:r>
        <w:rPr>
          <w:rFonts w:ascii="Meiryo UI" w:eastAsia="Meiryo UI" w:hAnsi="Meiryo UI" w:hint="eastAsia"/>
          <w:b/>
          <w:bCs/>
          <w:sz w:val="22"/>
        </w:rPr>
        <w:t xml:space="preserve"> </w:t>
      </w:r>
      <w:r w:rsidR="004E6935">
        <w:rPr>
          <w:rFonts w:ascii="Meiryo UI" w:eastAsia="Meiryo UI" w:hAnsi="Meiryo UI" w:hint="eastAsia"/>
          <w:b/>
          <w:bCs/>
          <w:sz w:val="22"/>
        </w:rPr>
        <w:t xml:space="preserve">  </w:t>
      </w:r>
      <w:r w:rsidR="00D95695">
        <w:t>老朽化した町営大津山団地の建て替え</w:t>
      </w:r>
      <w:r w:rsidR="00C73CE0">
        <w:rPr>
          <w:rFonts w:hint="eastAsia"/>
        </w:rPr>
        <w:t>を</w:t>
      </w:r>
      <w:r w:rsidR="00D95695">
        <w:t xml:space="preserve">、PFI 事業によって「多様な世帯が安心して暮らせる 住まい」を実現する公営住宅の整備を行う。 </w:t>
      </w:r>
      <w:r w:rsidR="00C83C2A">
        <w:rPr>
          <w:rFonts w:hint="eastAsia"/>
        </w:rPr>
        <w:t>あわせて、</w:t>
      </w:r>
      <w:r w:rsidR="00C639C4">
        <w:rPr>
          <w:rFonts w:hint="eastAsia"/>
        </w:rPr>
        <w:t>地域優良賃貸住宅も整備する。</w:t>
      </w:r>
    </w:p>
    <w:p w14:paraId="7FB6BDB8" w14:textId="2652D103" w:rsidR="00761351" w:rsidRDefault="00761351" w:rsidP="004E6935">
      <w:pPr>
        <w:ind w:firstLineChars="150" w:firstLine="315"/>
      </w:pPr>
      <w:r>
        <w:t xml:space="preserve"> </w:t>
      </w:r>
      <w:r w:rsidR="002E5DAB">
        <w:rPr>
          <w:rFonts w:hint="eastAsia"/>
        </w:rPr>
        <w:t xml:space="preserve">公式HP：　</w:t>
      </w:r>
      <w:hyperlink r:id="rId17" w:history="1">
        <w:r w:rsidR="002E5DAB" w:rsidRPr="00E5328A">
          <w:rPr>
            <w:rStyle w:val="aa"/>
          </w:rPr>
          <w:t>https://www.town.nankan.lg.jp/0-oshirase/3965.html</w:t>
        </w:r>
      </w:hyperlink>
    </w:p>
    <w:p w14:paraId="3E26A9F4" w14:textId="7A7A0E0E" w:rsidR="00D77A63" w:rsidRPr="00D77A63" w:rsidRDefault="00761351" w:rsidP="00872978">
      <w:pPr>
        <w:ind w:leftChars="100" w:left="21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004E6935">
        <w:rPr>
          <w:rFonts w:ascii="Meiryo UI" w:eastAsia="Meiryo UI" w:hAnsi="Meiryo UI" w:hint="eastAsia"/>
          <w:b/>
          <w:bCs/>
          <w:szCs w:val="21"/>
        </w:rPr>
        <w:t xml:space="preserve">   </w:t>
      </w:r>
      <w:r w:rsidR="00D77A63" w:rsidRPr="00D77A63">
        <w:rPr>
          <w:rFonts w:ascii="Meiryo UI" w:eastAsia="Meiryo UI" w:hAnsi="Meiryo UI"/>
          <w:b/>
          <w:bCs/>
          <w:szCs w:val="21"/>
        </w:rPr>
        <w:t>6月10日</w:t>
      </w:r>
      <w:r w:rsidR="00872978">
        <w:rPr>
          <w:rFonts w:ascii="Meiryo UI" w:eastAsia="Meiryo UI" w:hAnsi="Meiryo UI"/>
          <w:b/>
          <w:bCs/>
          <w:szCs w:val="21"/>
        </w:rPr>
        <w:tab/>
      </w:r>
      <w:r w:rsidR="00D77A63" w:rsidRPr="00D77A63">
        <w:rPr>
          <w:rFonts w:ascii="Meiryo UI" w:eastAsia="Meiryo UI" w:hAnsi="Meiryo UI"/>
          <w:b/>
          <w:bCs/>
          <w:szCs w:val="21"/>
        </w:rPr>
        <w:t>特定事業の選定</w:t>
      </w:r>
      <w:r w:rsidR="00872978">
        <w:rPr>
          <w:rFonts w:ascii="Meiryo UI" w:eastAsia="Meiryo UI" w:hAnsi="Meiryo UI" w:hint="eastAsia"/>
          <w:b/>
          <w:bCs/>
          <w:szCs w:val="21"/>
        </w:rPr>
        <w:t>・</w:t>
      </w:r>
      <w:r w:rsidR="00D77A63" w:rsidRPr="00D77A63">
        <w:rPr>
          <w:rFonts w:ascii="Meiryo UI" w:eastAsia="Meiryo UI" w:hAnsi="Meiryo UI"/>
          <w:b/>
          <w:bCs/>
          <w:szCs w:val="21"/>
        </w:rPr>
        <w:t>募集要項等公表</w:t>
      </w:r>
    </w:p>
    <w:p w14:paraId="230D36C4" w14:textId="4D69AEF5" w:rsidR="00872978" w:rsidRDefault="00D77A63" w:rsidP="004E6935">
      <w:pPr>
        <w:ind w:leftChars="400" w:left="840" w:firstLineChars="550" w:firstLine="1155"/>
        <w:rPr>
          <w:rFonts w:ascii="Meiryo UI" w:eastAsia="Meiryo UI" w:hAnsi="Meiryo UI"/>
          <w:b/>
          <w:bCs/>
          <w:szCs w:val="21"/>
        </w:rPr>
      </w:pPr>
      <w:r w:rsidRPr="00D77A63">
        <w:rPr>
          <w:rFonts w:ascii="Meiryo UI" w:eastAsia="Meiryo UI" w:hAnsi="Meiryo UI"/>
          <w:b/>
          <w:bCs/>
          <w:szCs w:val="21"/>
        </w:rPr>
        <w:t>11月21日</w:t>
      </w:r>
      <w:r w:rsidR="00872978">
        <w:rPr>
          <w:rFonts w:ascii="Meiryo UI" w:eastAsia="Meiryo UI" w:hAnsi="Meiryo UI"/>
          <w:b/>
          <w:bCs/>
          <w:szCs w:val="21"/>
        </w:rPr>
        <w:tab/>
      </w:r>
      <w:r w:rsidRPr="00D77A63">
        <w:rPr>
          <w:rFonts w:ascii="Meiryo UI" w:eastAsia="Meiryo UI" w:hAnsi="Meiryo UI"/>
          <w:b/>
          <w:bCs/>
          <w:szCs w:val="21"/>
        </w:rPr>
        <w:t>優先交渉権者の公表</w:t>
      </w:r>
    </w:p>
    <w:p w14:paraId="75F61420" w14:textId="1D8D32D0" w:rsidR="00761351" w:rsidRPr="00A14459" w:rsidRDefault="00761351" w:rsidP="00761351">
      <w:pPr>
        <w:ind w:leftChars="50" w:left="1905" w:hangingChars="750" w:hanging="1800"/>
        <w:rPr>
          <w:rFonts w:ascii="Meiryo UI" w:eastAsia="Meiryo UI" w:hAnsi="Meiryo UI"/>
          <w:b/>
          <w:bCs/>
          <w:sz w:val="24"/>
          <w:szCs w:val="24"/>
        </w:rPr>
      </w:pPr>
      <w:r>
        <w:rPr>
          <w:rFonts w:ascii="Meiryo UI" w:eastAsia="Meiryo UI" w:hAnsi="Meiryo UI" w:hint="eastAsia"/>
          <w:b/>
          <w:bCs/>
          <w:sz w:val="24"/>
          <w:szCs w:val="24"/>
        </w:rPr>
        <w:lastRenderedPageBreak/>
        <w:t>３</w:t>
      </w:r>
      <w:r w:rsidRPr="00A14459">
        <w:rPr>
          <w:rFonts w:ascii="Meiryo UI" w:eastAsia="Meiryo UI" w:hAnsi="Meiryo UI" w:hint="eastAsia"/>
          <w:b/>
          <w:bCs/>
          <w:sz w:val="24"/>
          <w:szCs w:val="24"/>
        </w:rPr>
        <w:t xml:space="preserve">月　</w:t>
      </w:r>
      <w:r w:rsidR="00C531B9">
        <w:rPr>
          <w:rFonts w:ascii="Meiryo UI" w:eastAsia="Meiryo UI" w:hAnsi="Meiryo UI" w:hint="eastAsia"/>
          <w:b/>
          <w:bCs/>
          <w:sz w:val="24"/>
          <w:szCs w:val="24"/>
        </w:rPr>
        <w:t>石川県白山市</w:t>
      </w:r>
      <w:r>
        <w:rPr>
          <w:rFonts w:ascii="Meiryo UI" w:eastAsia="Meiryo UI" w:hAnsi="Meiryo UI" w:hint="eastAsia"/>
          <w:b/>
          <w:bCs/>
          <w:sz w:val="24"/>
          <w:szCs w:val="24"/>
        </w:rPr>
        <w:t xml:space="preserve">　</w:t>
      </w:r>
      <w:r w:rsidR="00C531B9" w:rsidRPr="00C531B9">
        <w:rPr>
          <w:rFonts w:ascii="Meiryo UI" w:eastAsia="Meiryo UI" w:hAnsi="Meiryo UI"/>
          <w:b/>
          <w:bCs/>
          <w:sz w:val="24"/>
          <w:szCs w:val="24"/>
        </w:rPr>
        <w:t>1322　公共施設LED照明導入推進事業</w:t>
      </w:r>
    </w:p>
    <w:p w14:paraId="64C41EDD" w14:textId="77777777" w:rsidR="00A50D51" w:rsidRDefault="00761351" w:rsidP="00A75441">
      <w:pPr>
        <w:ind w:left="220" w:hangingChars="100" w:hanging="220"/>
      </w:pPr>
      <w:r>
        <w:rPr>
          <w:rFonts w:ascii="Meiryo UI" w:eastAsia="Meiryo UI" w:hAnsi="Meiryo UI" w:hint="eastAsia"/>
          <w:b/>
          <w:bCs/>
          <w:sz w:val="22"/>
        </w:rPr>
        <w:t xml:space="preserve">  </w:t>
      </w:r>
      <w:r w:rsidR="00A75441">
        <w:rPr>
          <w:rFonts w:ascii="Meiryo UI" w:eastAsia="Meiryo UI" w:hAnsi="Meiryo UI" w:hint="eastAsia"/>
          <w:b/>
          <w:bCs/>
          <w:sz w:val="22"/>
        </w:rPr>
        <w:t xml:space="preserve">　</w:t>
      </w:r>
      <w:r w:rsidR="00A75441">
        <w:t>既設照明施設の</w:t>
      </w:r>
      <w:r w:rsidR="00A75441">
        <w:rPr>
          <w:rFonts w:hint="eastAsia"/>
        </w:rPr>
        <w:t>LED</w:t>
      </w:r>
      <w:r w:rsidR="00A75441">
        <w:t>化にあたり、資金調達面や施工、維持管理など</w:t>
      </w:r>
      <w:r w:rsidR="00A75441">
        <w:rPr>
          <w:rFonts w:hint="eastAsia"/>
        </w:rPr>
        <w:t>を</w:t>
      </w:r>
      <w:r w:rsidR="00A75441">
        <w:t>民間事業者に委ねることで、長期間良好</w:t>
      </w:r>
      <w:r w:rsidR="00062065">
        <w:rPr>
          <w:rFonts w:hint="eastAsia"/>
        </w:rPr>
        <w:t>に</w:t>
      </w:r>
      <w:r w:rsidR="00A75441">
        <w:t>保全し、長期的な観点で整備コストの縮減と質の確保を図る</w:t>
      </w:r>
      <w:r w:rsidR="00062065">
        <w:rPr>
          <w:rFonts w:hint="eastAsia"/>
        </w:rPr>
        <w:t>。</w:t>
      </w:r>
      <w:r w:rsidR="00A75441">
        <w:t>国連が提唱するSDGs、政府が提唱する「地域循環共生圏」「ローカルPFI」等の主旨に沿った事業とすること</w:t>
      </w:r>
      <w:r w:rsidR="00A50D51">
        <w:rPr>
          <w:rFonts w:hint="eastAsia"/>
        </w:rPr>
        <w:t>で</w:t>
      </w:r>
      <w:r w:rsidR="00A75441">
        <w:t>、地域経済・社会によりメリットをもたらすことを目的とする。</w:t>
      </w:r>
    </w:p>
    <w:p w14:paraId="4186471A" w14:textId="6786731E" w:rsidR="00426BA0" w:rsidRDefault="00A50D51" w:rsidP="00A75441">
      <w:pPr>
        <w:ind w:left="210" w:hangingChars="100" w:hanging="210"/>
      </w:pPr>
      <w:r>
        <w:rPr>
          <w:rFonts w:hint="eastAsia"/>
        </w:rPr>
        <w:t xml:space="preserve">　　</w:t>
      </w:r>
      <w:r w:rsidR="00426BA0">
        <w:rPr>
          <w:rFonts w:hint="eastAsia"/>
        </w:rPr>
        <w:t>公式HP</w:t>
      </w:r>
      <w:r w:rsidR="004B3BD0">
        <w:rPr>
          <w:rFonts w:hint="eastAsia"/>
        </w:rPr>
        <w:t>：</w:t>
      </w:r>
      <w:hyperlink r:id="rId18" w:history="1">
        <w:r w:rsidR="004B3BD0" w:rsidRPr="00E5328A">
          <w:rPr>
            <w:rStyle w:val="aa"/>
          </w:rPr>
          <w:t>https://www.city.hakusan.lg.jp/seikatsu/kankyo/1001786/1016061.html</w:t>
        </w:r>
      </w:hyperlink>
    </w:p>
    <w:p w14:paraId="3695740F" w14:textId="77777777" w:rsidR="004B3BD0" w:rsidRPr="004B3BD0" w:rsidRDefault="004B3BD0" w:rsidP="00A75441">
      <w:pPr>
        <w:ind w:left="210" w:hangingChars="100" w:hanging="210"/>
      </w:pPr>
    </w:p>
    <w:p w14:paraId="7A517E00" w14:textId="1D32D0F0" w:rsidR="00A50D51" w:rsidRPr="002053A9" w:rsidRDefault="002053A9" w:rsidP="00A75441">
      <w:pPr>
        <w:ind w:left="210" w:hangingChars="100" w:hanging="210"/>
        <w:rPr>
          <w:color w:val="FF0000"/>
        </w:rPr>
      </w:pPr>
      <w:r>
        <w:rPr>
          <w:rFonts w:hint="eastAsia"/>
          <w:color w:val="FF0000"/>
        </w:rPr>
        <w:t>3月に実施方針で、6月には</w:t>
      </w:r>
      <w:r w:rsidR="00350C35">
        <w:rPr>
          <w:rFonts w:hint="eastAsia"/>
          <w:color w:val="FF0000"/>
        </w:rPr>
        <w:t>民間事業者を決定する短期間で選定する事業です。</w:t>
      </w:r>
      <w:r w:rsidR="00D86051">
        <w:rPr>
          <w:rFonts w:hint="eastAsia"/>
          <w:color w:val="FF0000"/>
        </w:rPr>
        <w:t>サウンディングや個別対話を重ねていたものと思われます。</w:t>
      </w:r>
    </w:p>
    <w:p w14:paraId="1B06AD0B" w14:textId="77777777" w:rsidR="00503CE1" w:rsidRDefault="00761351" w:rsidP="004B3BD0">
      <w:pPr>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005B4BB5" w:rsidRPr="005B4BB5">
        <w:rPr>
          <w:rFonts w:ascii="Meiryo UI" w:eastAsia="Meiryo UI" w:hAnsi="Meiryo UI"/>
          <w:b/>
          <w:bCs/>
          <w:szCs w:val="21"/>
        </w:rPr>
        <w:t>6月5日優先交渉者の決定及び公表</w:t>
      </w:r>
    </w:p>
    <w:p w14:paraId="04FB5291" w14:textId="77777777" w:rsidR="006F1FC6" w:rsidRDefault="006F1FC6" w:rsidP="004B3BD0">
      <w:pPr>
        <w:rPr>
          <w:rFonts w:ascii="Meiryo UI" w:eastAsia="Meiryo UI" w:hAnsi="Meiryo UI"/>
          <w:b/>
          <w:bCs/>
          <w:szCs w:val="21"/>
        </w:rPr>
      </w:pPr>
    </w:p>
    <w:p w14:paraId="42678425" w14:textId="3B85E749" w:rsidR="004F5869" w:rsidRDefault="004F5869" w:rsidP="005B4BB5">
      <w:pPr>
        <w:ind w:leftChars="100" w:left="210"/>
      </w:pPr>
      <w:r>
        <w:rPr>
          <w:rFonts w:hint="eastAsia"/>
        </w:rPr>
        <w:t>＊＊＊＊＊＊＊＊＊＊＊＊＊＊＊＊＊＊＊＊＊＊＊＊＊＊＊＊＊＊＊＊＊＊＊＊＊＊</w:t>
      </w:r>
    </w:p>
    <w:p w14:paraId="45E33767" w14:textId="31B5B5B8" w:rsidR="0059035E" w:rsidRDefault="00B9514B" w:rsidP="00AE2B59">
      <w:r>
        <w:rPr>
          <w:rFonts w:hint="eastAsia"/>
        </w:rPr>
        <w:t>検討中の案件の</w:t>
      </w:r>
      <w:r w:rsidR="00030DBE">
        <w:rPr>
          <w:rFonts w:hint="eastAsia"/>
        </w:rPr>
        <w:t>情報：</w:t>
      </w:r>
      <w:r w:rsidR="00EE0CB1">
        <w:rPr>
          <w:rFonts w:hint="eastAsia"/>
        </w:rPr>
        <w:t>庁舎等の</w:t>
      </w:r>
      <w:r w:rsidR="00DB691D">
        <w:rPr>
          <w:rFonts w:hint="eastAsia"/>
        </w:rPr>
        <w:t>案件の調査も多いようです。</w:t>
      </w:r>
    </w:p>
    <w:p w14:paraId="2DB4366D" w14:textId="5FD34974" w:rsidR="004325EB" w:rsidRDefault="00405079" w:rsidP="00AE2B59">
      <w:r>
        <w:rPr>
          <w:rFonts w:hint="eastAsia"/>
        </w:rPr>
        <w:t>４</w:t>
      </w:r>
      <w:r w:rsidR="00480FA8">
        <w:rPr>
          <w:rFonts w:hint="eastAsia"/>
        </w:rPr>
        <w:t>月中に公表された</w:t>
      </w:r>
      <w:r>
        <w:rPr>
          <w:rFonts w:hint="eastAsia"/>
        </w:rPr>
        <w:t>庁舎関連の事業の</w:t>
      </w:r>
      <w:r w:rsidR="000C4269">
        <w:rPr>
          <w:rFonts w:hint="eastAsia"/>
        </w:rPr>
        <w:t>調査</w:t>
      </w:r>
      <w:r w:rsidR="0059035E">
        <w:rPr>
          <w:rFonts w:hint="eastAsia"/>
        </w:rPr>
        <w:t>特集を紹介します。</w:t>
      </w:r>
    </w:p>
    <w:p w14:paraId="7DE96314" w14:textId="77777777" w:rsidR="004325EB" w:rsidRDefault="004325EB" w:rsidP="00AE2B59"/>
    <w:p w14:paraId="64438E2F" w14:textId="165CA5EC" w:rsidR="004C63EF" w:rsidRDefault="004C63EF" w:rsidP="006F1FC6">
      <w:pPr>
        <w:rPr>
          <w:b/>
          <w:bCs/>
          <w:szCs w:val="21"/>
        </w:rPr>
      </w:pPr>
      <w:r>
        <w:rPr>
          <w:rFonts w:hint="eastAsia"/>
          <w:b/>
          <w:bCs/>
          <w:szCs w:val="21"/>
        </w:rPr>
        <w:t>4</w:t>
      </w:r>
      <w:r w:rsidR="00471B1F" w:rsidRPr="000A147F">
        <w:rPr>
          <w:rFonts w:hint="eastAsia"/>
          <w:b/>
          <w:bCs/>
          <w:szCs w:val="21"/>
        </w:rPr>
        <w:t>月</w:t>
      </w:r>
      <w:r>
        <w:rPr>
          <w:rFonts w:hint="eastAsia"/>
          <w:b/>
          <w:bCs/>
          <w:szCs w:val="21"/>
        </w:rPr>
        <w:t>14</w:t>
      </w:r>
      <w:r w:rsidR="00471B1F" w:rsidRPr="000A147F">
        <w:rPr>
          <w:rFonts w:hint="eastAsia"/>
          <w:b/>
          <w:bCs/>
          <w:szCs w:val="21"/>
        </w:rPr>
        <w:t>日</w:t>
      </w:r>
      <w:r w:rsidR="006F1FC6" w:rsidRPr="006F1FC6">
        <w:rPr>
          <w:rFonts w:hint="eastAsia"/>
          <w:b/>
          <w:bCs/>
          <w:szCs w:val="21"/>
        </w:rPr>
        <w:t xml:space="preserve">　</w:t>
      </w:r>
      <w:r w:rsidR="005F58D8">
        <w:rPr>
          <w:rFonts w:hint="eastAsia"/>
          <w:b/>
          <w:bCs/>
          <w:szCs w:val="21"/>
        </w:rPr>
        <w:t xml:space="preserve">九州地方整備局　</w:t>
      </w:r>
      <w:r w:rsidRPr="004C63EF">
        <w:rPr>
          <w:rFonts w:hint="eastAsia"/>
          <w:b/>
          <w:bCs/>
          <w:szCs w:val="21"/>
        </w:rPr>
        <w:t>福岡県</w:t>
      </w:r>
      <w:r w:rsidR="005F58D8">
        <w:rPr>
          <w:rFonts w:hint="eastAsia"/>
          <w:b/>
          <w:bCs/>
          <w:szCs w:val="21"/>
        </w:rPr>
        <w:t xml:space="preserve"> </w:t>
      </w:r>
      <w:r w:rsidRPr="004C63EF">
        <w:rPr>
          <w:rFonts w:hint="eastAsia"/>
          <w:b/>
          <w:bCs/>
          <w:szCs w:val="21"/>
        </w:rPr>
        <w:t>警察学校ＰＦＩ手法による整備検討</w:t>
      </w:r>
    </w:p>
    <w:p w14:paraId="09CF2687" w14:textId="09E97769" w:rsidR="0022735C" w:rsidRDefault="006F1FC6" w:rsidP="0022735C">
      <w:pPr>
        <w:ind w:firstLineChars="200" w:firstLine="420"/>
        <w:rPr>
          <w:b/>
          <w:bCs/>
          <w:szCs w:val="21"/>
        </w:rPr>
      </w:pPr>
      <w:r w:rsidRPr="006F1FC6">
        <w:rPr>
          <w:rFonts w:hint="eastAsia"/>
          <w:b/>
          <w:bCs/>
          <w:szCs w:val="21"/>
        </w:rPr>
        <w:t>公募型プロポーザル公告</w:t>
      </w:r>
      <w:r w:rsidR="0022735C">
        <w:rPr>
          <w:rFonts w:hint="eastAsia"/>
          <w:b/>
          <w:bCs/>
          <w:szCs w:val="21"/>
        </w:rPr>
        <w:t>：WTO対象</w:t>
      </w:r>
    </w:p>
    <w:p w14:paraId="731F40D4" w14:textId="77777777" w:rsidR="0022735C" w:rsidRDefault="006F1FC6" w:rsidP="006F1FC6">
      <w:pPr>
        <w:rPr>
          <w:b/>
          <w:bCs/>
          <w:szCs w:val="21"/>
        </w:rPr>
      </w:pPr>
      <w:r w:rsidRPr="006F1FC6">
        <w:rPr>
          <w:rFonts w:hint="eastAsia"/>
          <w:b/>
          <w:bCs/>
          <w:szCs w:val="21"/>
        </w:rPr>
        <w:t>参加表明書</w:t>
      </w:r>
      <w:r w:rsidR="0022735C">
        <w:rPr>
          <w:rFonts w:hint="eastAsia"/>
          <w:b/>
          <w:bCs/>
          <w:szCs w:val="21"/>
        </w:rPr>
        <w:t>：4月21日締め切り</w:t>
      </w:r>
    </w:p>
    <w:p w14:paraId="0DB2800D" w14:textId="5CB32187" w:rsidR="006F1FC6" w:rsidRPr="006F1FC6" w:rsidRDefault="006F1FC6" w:rsidP="006F1FC6">
      <w:pPr>
        <w:rPr>
          <w:b/>
          <w:bCs/>
          <w:szCs w:val="21"/>
        </w:rPr>
      </w:pPr>
      <w:r w:rsidRPr="006F1FC6">
        <w:rPr>
          <w:rFonts w:hint="eastAsia"/>
          <w:b/>
          <w:bCs/>
          <w:szCs w:val="21"/>
        </w:rPr>
        <w:t>技術提案書</w:t>
      </w:r>
      <w:r w:rsidR="0022735C">
        <w:rPr>
          <w:rFonts w:hint="eastAsia"/>
          <w:b/>
          <w:bCs/>
          <w:szCs w:val="21"/>
        </w:rPr>
        <w:t>：</w:t>
      </w:r>
      <w:r w:rsidRPr="006F1FC6">
        <w:rPr>
          <w:rFonts w:hint="eastAsia"/>
          <w:b/>
          <w:bCs/>
          <w:szCs w:val="21"/>
        </w:rPr>
        <w:t>６月２３日日</w:t>
      </w:r>
      <w:r w:rsidR="0022735C">
        <w:rPr>
          <w:rFonts w:hint="eastAsia"/>
          <w:b/>
          <w:bCs/>
          <w:szCs w:val="21"/>
        </w:rPr>
        <w:t>締め切り</w:t>
      </w:r>
    </w:p>
    <w:p w14:paraId="274F3194" w14:textId="15A9CB19" w:rsidR="006F1FC6" w:rsidRPr="006F1FC6" w:rsidRDefault="006F1FC6" w:rsidP="006F1FC6">
      <w:pPr>
        <w:rPr>
          <w:b/>
          <w:bCs/>
          <w:szCs w:val="21"/>
        </w:rPr>
      </w:pPr>
      <w:r w:rsidRPr="006F1FC6">
        <w:rPr>
          <w:rFonts w:hint="eastAsia"/>
          <w:b/>
          <w:bCs/>
          <w:szCs w:val="21"/>
        </w:rPr>
        <w:t>参加形態</w:t>
      </w:r>
      <w:r w:rsidR="009336D6">
        <w:rPr>
          <w:rFonts w:hint="eastAsia"/>
          <w:b/>
          <w:bCs/>
          <w:szCs w:val="21"/>
        </w:rPr>
        <w:t>：</w:t>
      </w:r>
      <w:r w:rsidRPr="006F1FC6">
        <w:rPr>
          <w:rFonts w:hint="eastAsia"/>
          <w:b/>
          <w:bCs/>
          <w:szCs w:val="21"/>
        </w:rPr>
        <w:t>単体またはＪＶ。全て建築関係建設コンサルタント業務の認定を求める。</w:t>
      </w:r>
    </w:p>
    <w:p w14:paraId="4CE3BE0F" w14:textId="77777777" w:rsidR="00D511AF" w:rsidRDefault="009336D6" w:rsidP="006F1FC6">
      <w:pPr>
        <w:rPr>
          <w:b/>
          <w:bCs/>
          <w:szCs w:val="21"/>
        </w:rPr>
      </w:pPr>
      <w:r>
        <w:rPr>
          <w:rFonts w:hint="eastAsia"/>
          <w:b/>
          <w:bCs/>
          <w:szCs w:val="21"/>
        </w:rPr>
        <w:t>事業内容：</w:t>
      </w:r>
      <w:r w:rsidR="006F1FC6" w:rsidRPr="006F1FC6">
        <w:rPr>
          <w:rFonts w:hint="eastAsia"/>
          <w:b/>
          <w:bCs/>
          <w:szCs w:val="21"/>
        </w:rPr>
        <w:t xml:space="preserve">　福岡県警察学校移転整備計画。</w:t>
      </w:r>
    </w:p>
    <w:p w14:paraId="5AF5CDBF" w14:textId="77777777" w:rsidR="00373D47" w:rsidRDefault="006F1FC6" w:rsidP="00D511AF">
      <w:pPr>
        <w:ind w:firstLineChars="600" w:firstLine="1261"/>
        <w:rPr>
          <w:b/>
          <w:bCs/>
          <w:szCs w:val="21"/>
        </w:rPr>
      </w:pPr>
      <w:r w:rsidRPr="006F1FC6">
        <w:rPr>
          <w:rFonts w:hint="eastAsia"/>
          <w:b/>
          <w:bCs/>
          <w:szCs w:val="21"/>
        </w:rPr>
        <w:t>対象施設</w:t>
      </w:r>
      <w:r w:rsidR="00D511AF">
        <w:rPr>
          <w:rFonts w:hint="eastAsia"/>
          <w:b/>
          <w:bCs/>
          <w:szCs w:val="21"/>
        </w:rPr>
        <w:t>：</w:t>
      </w:r>
      <w:r w:rsidRPr="006F1FC6">
        <w:rPr>
          <w:rFonts w:hint="eastAsia"/>
          <w:b/>
          <w:bCs/>
          <w:szCs w:val="21"/>
        </w:rPr>
        <w:t>教場、寮室、講堂、柔道場、剣道場、体育館、食堂、プールなど。施設規模</w:t>
      </w:r>
      <w:r w:rsidR="00D511AF">
        <w:rPr>
          <w:rFonts w:hint="eastAsia"/>
          <w:b/>
          <w:bCs/>
          <w:szCs w:val="21"/>
        </w:rPr>
        <w:t>：</w:t>
      </w:r>
      <w:r w:rsidRPr="006F1FC6">
        <w:rPr>
          <w:rFonts w:hint="eastAsia"/>
          <w:b/>
          <w:bCs/>
          <w:szCs w:val="21"/>
        </w:rPr>
        <w:t>未定</w:t>
      </w:r>
      <w:r w:rsidR="00D511AF">
        <w:rPr>
          <w:rFonts w:hint="eastAsia"/>
          <w:b/>
          <w:bCs/>
          <w:szCs w:val="21"/>
        </w:rPr>
        <w:t>。</w:t>
      </w:r>
      <w:r w:rsidRPr="006F1FC6">
        <w:rPr>
          <w:rFonts w:hint="eastAsia"/>
          <w:b/>
          <w:bCs/>
          <w:szCs w:val="21"/>
        </w:rPr>
        <w:t>既存施設と同程度の生徒数最大</w:t>
      </w:r>
      <w:r w:rsidR="00373D47">
        <w:rPr>
          <w:rFonts w:hint="eastAsia"/>
          <w:b/>
          <w:bCs/>
          <w:szCs w:val="21"/>
        </w:rPr>
        <w:t>770</w:t>
      </w:r>
      <w:r w:rsidRPr="006F1FC6">
        <w:rPr>
          <w:rFonts w:hint="eastAsia"/>
          <w:b/>
          <w:bCs/>
          <w:szCs w:val="21"/>
        </w:rPr>
        <w:t>人程度</w:t>
      </w:r>
    </w:p>
    <w:p w14:paraId="1E886A7E" w14:textId="77777777" w:rsidR="003D1744" w:rsidRDefault="006F1FC6" w:rsidP="00373D47">
      <w:pPr>
        <w:ind w:firstLineChars="800" w:firstLine="1681"/>
        <w:rPr>
          <w:b/>
          <w:bCs/>
          <w:szCs w:val="21"/>
        </w:rPr>
      </w:pPr>
      <w:r w:rsidRPr="006F1FC6">
        <w:rPr>
          <w:rFonts w:hint="eastAsia"/>
          <w:b/>
          <w:bCs/>
          <w:szCs w:val="21"/>
        </w:rPr>
        <w:t>延べ床面積</w:t>
      </w:r>
      <w:r w:rsidR="003D1744">
        <w:rPr>
          <w:rFonts w:hint="eastAsia"/>
          <w:b/>
          <w:bCs/>
          <w:szCs w:val="21"/>
        </w:rPr>
        <w:t>22,000㎡</w:t>
      </w:r>
      <w:r w:rsidRPr="006F1FC6">
        <w:rPr>
          <w:b/>
          <w:bCs/>
          <w:szCs w:val="21"/>
        </w:rPr>
        <w:t>程度。</w:t>
      </w:r>
    </w:p>
    <w:p w14:paraId="67DC065C" w14:textId="77777777" w:rsidR="00C75001" w:rsidRDefault="006F1FC6" w:rsidP="00C75001">
      <w:pPr>
        <w:rPr>
          <w:b/>
          <w:bCs/>
          <w:szCs w:val="21"/>
        </w:rPr>
      </w:pPr>
      <w:r w:rsidRPr="006F1FC6">
        <w:rPr>
          <w:b/>
          <w:bCs/>
          <w:szCs w:val="21"/>
        </w:rPr>
        <w:t>全体計画額</w:t>
      </w:r>
      <w:r w:rsidR="00C75001">
        <w:rPr>
          <w:rFonts w:hint="eastAsia"/>
          <w:b/>
          <w:bCs/>
          <w:szCs w:val="21"/>
        </w:rPr>
        <w:t>：200</w:t>
      </w:r>
      <w:r w:rsidRPr="006F1FC6">
        <w:rPr>
          <w:b/>
          <w:bCs/>
          <w:szCs w:val="21"/>
        </w:rPr>
        <w:t>億円程度。</w:t>
      </w:r>
    </w:p>
    <w:p w14:paraId="0A7EEFCC" w14:textId="3CC0CA0E" w:rsidR="006F1FC6" w:rsidRPr="006F1FC6" w:rsidRDefault="006F1FC6" w:rsidP="00C75001">
      <w:pPr>
        <w:rPr>
          <w:b/>
          <w:bCs/>
          <w:szCs w:val="21"/>
        </w:rPr>
      </w:pPr>
      <w:r w:rsidRPr="006F1FC6">
        <w:rPr>
          <w:b/>
          <w:bCs/>
          <w:szCs w:val="21"/>
        </w:rPr>
        <w:t>敷地</w:t>
      </w:r>
      <w:r w:rsidR="00C75001">
        <w:rPr>
          <w:rFonts w:hint="eastAsia"/>
          <w:b/>
          <w:bCs/>
          <w:szCs w:val="21"/>
        </w:rPr>
        <w:t xml:space="preserve">      ：</w:t>
      </w:r>
      <w:r w:rsidRPr="006F1FC6">
        <w:rPr>
          <w:b/>
          <w:bCs/>
          <w:szCs w:val="21"/>
        </w:rPr>
        <w:t>約</w:t>
      </w:r>
      <w:r w:rsidR="00C75001">
        <w:rPr>
          <w:rFonts w:hint="eastAsia"/>
          <w:b/>
          <w:bCs/>
          <w:szCs w:val="21"/>
        </w:rPr>
        <w:t>45,000㎡</w:t>
      </w:r>
      <w:r w:rsidRPr="006F1FC6">
        <w:rPr>
          <w:b/>
          <w:bCs/>
          <w:szCs w:val="21"/>
        </w:rPr>
        <w:t>。</w:t>
      </w:r>
    </w:p>
    <w:p w14:paraId="249A4978" w14:textId="3A2382D8" w:rsidR="006F1FC6" w:rsidRPr="006F1FC6" w:rsidRDefault="006F1FC6" w:rsidP="006F1FC6">
      <w:pPr>
        <w:rPr>
          <w:b/>
          <w:bCs/>
          <w:szCs w:val="21"/>
        </w:rPr>
      </w:pPr>
      <w:r w:rsidRPr="006F1FC6">
        <w:rPr>
          <w:rFonts w:hint="eastAsia"/>
          <w:b/>
          <w:bCs/>
          <w:szCs w:val="21"/>
        </w:rPr>
        <w:t>業務</w:t>
      </w:r>
      <w:r w:rsidR="009F70E7">
        <w:rPr>
          <w:rFonts w:hint="eastAsia"/>
          <w:b/>
          <w:bCs/>
          <w:szCs w:val="21"/>
        </w:rPr>
        <w:t xml:space="preserve">　　　</w:t>
      </w:r>
      <w:r w:rsidR="00C75001">
        <w:rPr>
          <w:rFonts w:hint="eastAsia"/>
          <w:b/>
          <w:bCs/>
          <w:szCs w:val="21"/>
        </w:rPr>
        <w:t>：</w:t>
      </w:r>
      <w:r w:rsidRPr="006F1FC6">
        <w:rPr>
          <w:rFonts w:hint="eastAsia"/>
          <w:b/>
          <w:bCs/>
          <w:szCs w:val="21"/>
        </w:rPr>
        <w:t>ＰＦＩ手法による施設整備、維持管理・運営業務、金融・法務分野を検討する。</w:t>
      </w:r>
    </w:p>
    <w:p w14:paraId="6E2069F1" w14:textId="5DCF149B" w:rsidR="009F70E7" w:rsidRDefault="006F1FC6" w:rsidP="006F1FC6">
      <w:pPr>
        <w:rPr>
          <w:b/>
          <w:bCs/>
          <w:szCs w:val="21"/>
        </w:rPr>
      </w:pPr>
      <w:r w:rsidRPr="006F1FC6">
        <w:rPr>
          <w:rFonts w:hint="eastAsia"/>
          <w:b/>
          <w:bCs/>
          <w:szCs w:val="21"/>
        </w:rPr>
        <w:t xml:space="preserve">　</w:t>
      </w:r>
    </w:p>
    <w:p w14:paraId="73A20E71" w14:textId="0600387C" w:rsidR="00B160BC" w:rsidRDefault="005A145F" w:rsidP="00B160BC">
      <w:r>
        <w:rPr>
          <w:rFonts w:hint="eastAsia"/>
          <w:b/>
          <w:bCs/>
          <w:szCs w:val="21"/>
        </w:rPr>
        <w:t>4</w:t>
      </w:r>
      <w:r w:rsidR="005A4464" w:rsidRPr="000A147F">
        <w:rPr>
          <w:rFonts w:hint="eastAsia"/>
          <w:b/>
          <w:bCs/>
          <w:szCs w:val="21"/>
        </w:rPr>
        <w:t>月</w:t>
      </w:r>
      <w:r>
        <w:rPr>
          <w:rFonts w:hint="eastAsia"/>
          <w:b/>
          <w:bCs/>
          <w:szCs w:val="21"/>
        </w:rPr>
        <w:t>11</w:t>
      </w:r>
      <w:r w:rsidR="005A4464" w:rsidRPr="000A147F">
        <w:rPr>
          <w:rFonts w:hint="eastAsia"/>
          <w:b/>
          <w:bCs/>
          <w:szCs w:val="21"/>
        </w:rPr>
        <w:t>日</w:t>
      </w:r>
      <w:r w:rsidR="005A4464" w:rsidRPr="00B715EB">
        <w:rPr>
          <w:rFonts w:hint="eastAsia"/>
          <w:b/>
          <w:bCs/>
          <w:szCs w:val="21"/>
        </w:rPr>
        <w:t xml:space="preserve">　</w:t>
      </w:r>
      <w:r w:rsidRPr="00B715EB">
        <w:rPr>
          <w:rFonts w:hint="eastAsia"/>
          <w:b/>
          <w:bCs/>
        </w:rPr>
        <w:t>北海道警察本部</w:t>
      </w:r>
      <w:r w:rsidR="00694529" w:rsidRPr="00B715EB">
        <w:rPr>
          <w:rFonts w:hint="eastAsia"/>
          <w:b/>
          <w:bCs/>
        </w:rPr>
        <w:t xml:space="preserve"> </w:t>
      </w:r>
      <w:r w:rsidR="00B160BC" w:rsidRPr="00B715EB">
        <w:rPr>
          <w:rFonts w:hint="eastAsia"/>
          <w:b/>
          <w:bCs/>
        </w:rPr>
        <w:t xml:space="preserve"> </w:t>
      </w:r>
      <w:r w:rsidRPr="00B715EB">
        <w:rPr>
          <w:rFonts w:hint="eastAsia"/>
          <w:b/>
          <w:bCs/>
        </w:rPr>
        <w:t>釧路方面本部総合庁舎整備事業ＰＦＩ導入可能性調査業務</w:t>
      </w:r>
    </w:p>
    <w:p w14:paraId="6F286D50" w14:textId="77777777" w:rsidR="00694529" w:rsidRDefault="005A145F" w:rsidP="00694529">
      <w:pPr>
        <w:ind w:firstLineChars="50" w:firstLine="105"/>
      </w:pPr>
      <w:r>
        <w:rPr>
          <w:rFonts w:hint="eastAsia"/>
        </w:rPr>
        <w:t>公募型プロポーザル公告</w:t>
      </w:r>
    </w:p>
    <w:p w14:paraId="0B1BC7CD" w14:textId="1EA05B8A" w:rsidR="00694529" w:rsidRDefault="005A145F" w:rsidP="00694529">
      <w:pPr>
        <w:ind w:firstLineChars="50" w:firstLine="105"/>
      </w:pPr>
      <w:r>
        <w:rPr>
          <w:rFonts w:hint="eastAsia"/>
        </w:rPr>
        <w:t>参加表明書</w:t>
      </w:r>
      <w:r w:rsidR="00694529">
        <w:rPr>
          <w:rFonts w:hint="eastAsia"/>
        </w:rPr>
        <w:t>： 4月15</w:t>
      </w:r>
      <w:r>
        <w:rPr>
          <w:rFonts w:hint="eastAsia"/>
        </w:rPr>
        <w:t>日</w:t>
      </w:r>
      <w:r w:rsidR="00694529">
        <w:rPr>
          <w:rFonts w:hint="eastAsia"/>
        </w:rPr>
        <w:t>締め切り</w:t>
      </w:r>
    </w:p>
    <w:p w14:paraId="43508F1B" w14:textId="77777777" w:rsidR="00073136" w:rsidRDefault="005A145F" w:rsidP="00694529">
      <w:pPr>
        <w:ind w:firstLineChars="50" w:firstLine="105"/>
      </w:pPr>
      <w:r>
        <w:rPr>
          <w:rFonts w:hint="eastAsia"/>
        </w:rPr>
        <w:t>企画提案書</w:t>
      </w:r>
      <w:r w:rsidR="00694529">
        <w:rPr>
          <w:rFonts w:hint="eastAsia"/>
        </w:rPr>
        <w:t>：</w:t>
      </w:r>
      <w:r>
        <w:rPr>
          <w:rFonts w:hint="eastAsia"/>
        </w:rPr>
        <w:t>５月２日</w:t>
      </w:r>
      <w:r w:rsidR="00694529">
        <w:rPr>
          <w:rFonts w:hint="eastAsia"/>
        </w:rPr>
        <w:t>締め切り</w:t>
      </w:r>
      <w:r>
        <w:rPr>
          <w:rFonts w:hint="eastAsia"/>
        </w:rPr>
        <w:t>。</w:t>
      </w:r>
    </w:p>
    <w:p w14:paraId="5CF7AB94" w14:textId="09BF0240" w:rsidR="005A145F" w:rsidRPr="00694529" w:rsidRDefault="005A145F" w:rsidP="00694529">
      <w:pPr>
        <w:ind w:firstLineChars="50" w:firstLine="105"/>
      </w:pPr>
      <w:r>
        <w:rPr>
          <w:rFonts w:hint="eastAsia"/>
        </w:rPr>
        <w:t>プレゼンテーションとヒアリング</w:t>
      </w:r>
      <w:r w:rsidR="00073136">
        <w:rPr>
          <w:rFonts w:hint="eastAsia"/>
        </w:rPr>
        <w:t>：</w:t>
      </w:r>
      <w:r>
        <w:rPr>
          <w:rFonts w:hint="eastAsia"/>
        </w:rPr>
        <w:t>を実施し、受託者を特定する。</w:t>
      </w:r>
    </w:p>
    <w:p w14:paraId="544FA890" w14:textId="185FB3AF" w:rsidR="00180FAC" w:rsidRDefault="005A145F" w:rsidP="00180FAC">
      <w:pPr>
        <w:ind w:firstLineChars="100" w:firstLine="210"/>
      </w:pPr>
      <w:r>
        <w:rPr>
          <w:rFonts w:hint="eastAsia"/>
        </w:rPr>
        <w:t>参加要件</w:t>
      </w:r>
      <w:r w:rsidR="007F3260">
        <w:rPr>
          <w:rFonts w:hint="eastAsia"/>
        </w:rPr>
        <w:t>：</w:t>
      </w:r>
      <w:r>
        <w:rPr>
          <w:rFonts w:hint="eastAsia"/>
        </w:rPr>
        <w:t>北海道の競争入札参加資格「技術資料作成」の資格。</w:t>
      </w:r>
    </w:p>
    <w:p w14:paraId="59991F3F" w14:textId="42EE3F9B" w:rsidR="005A145F" w:rsidRDefault="005A145F" w:rsidP="00DE1419">
      <w:pPr>
        <w:ind w:firstLineChars="700" w:firstLine="1470"/>
      </w:pPr>
      <w:r>
        <w:rPr>
          <w:rFonts w:hint="eastAsia"/>
        </w:rPr>
        <w:t>過去</w:t>
      </w:r>
      <w:r w:rsidR="00DE1419">
        <w:rPr>
          <w:rFonts w:hint="eastAsia"/>
        </w:rPr>
        <w:t>10</w:t>
      </w:r>
      <w:r>
        <w:rPr>
          <w:rFonts w:hint="eastAsia"/>
        </w:rPr>
        <w:t>年間に、</w:t>
      </w:r>
      <w:r w:rsidR="00DE1419">
        <w:rPr>
          <w:rFonts w:hint="eastAsia"/>
        </w:rPr>
        <w:t>PPP/PFI</w:t>
      </w:r>
      <w:r>
        <w:rPr>
          <w:rFonts w:hint="eastAsia"/>
        </w:rPr>
        <w:t>事業の導入可能性調査かアドバイザリー業務</w:t>
      </w:r>
      <w:r w:rsidR="00DE1419">
        <w:rPr>
          <w:rFonts w:hint="eastAsia"/>
        </w:rPr>
        <w:t>経験</w:t>
      </w:r>
    </w:p>
    <w:p w14:paraId="623D08FC" w14:textId="77777777" w:rsidR="00077F45" w:rsidRDefault="005A145F" w:rsidP="007F3260">
      <w:pPr>
        <w:ind w:firstLineChars="200" w:firstLine="420"/>
      </w:pPr>
      <w:r>
        <w:rPr>
          <w:rFonts w:hint="eastAsia"/>
        </w:rPr>
        <w:lastRenderedPageBreak/>
        <w:t>業務概要</w:t>
      </w:r>
      <w:r w:rsidR="007F3260">
        <w:rPr>
          <w:rFonts w:hint="eastAsia"/>
        </w:rPr>
        <w:t>：PFI</w:t>
      </w:r>
      <w:r>
        <w:rPr>
          <w:rFonts w:hint="eastAsia"/>
        </w:rPr>
        <w:t>手法を導入する場合の事業スキーム検討</w:t>
      </w:r>
    </w:p>
    <w:p w14:paraId="62508E40" w14:textId="610BF276" w:rsidR="005A145F" w:rsidRDefault="005A145F" w:rsidP="00077F45">
      <w:pPr>
        <w:ind w:firstLineChars="700" w:firstLine="1470"/>
      </w:pPr>
      <w:r>
        <w:rPr>
          <w:rFonts w:hint="eastAsia"/>
        </w:rPr>
        <w:t>導入効果と課題抽出</w:t>
      </w:r>
      <w:r w:rsidR="00077F45">
        <w:rPr>
          <w:rFonts w:hint="eastAsia"/>
        </w:rPr>
        <w:t>。</w:t>
      </w:r>
      <w:r>
        <w:rPr>
          <w:rFonts w:hint="eastAsia"/>
        </w:rPr>
        <w:t>実施可能性調査・検討。</w:t>
      </w:r>
    </w:p>
    <w:p w14:paraId="07736FFA" w14:textId="4C2D5E76" w:rsidR="005A4464" w:rsidRDefault="005A145F" w:rsidP="00F72AF5">
      <w:pPr>
        <w:ind w:firstLineChars="100" w:firstLine="210"/>
      </w:pPr>
      <w:r>
        <w:rPr>
          <w:rFonts w:hint="eastAsia"/>
        </w:rPr>
        <w:t xml:space="preserve">　予算上限額（税込み）</w:t>
      </w:r>
      <w:r w:rsidR="00F72AF5">
        <w:rPr>
          <w:rFonts w:hint="eastAsia"/>
        </w:rPr>
        <w:t>：21</w:t>
      </w:r>
      <w:r w:rsidR="00F46F7B">
        <w:rPr>
          <w:rFonts w:hint="eastAsia"/>
        </w:rPr>
        <w:t>,</w:t>
      </w:r>
      <w:r w:rsidR="00F72AF5">
        <w:rPr>
          <w:rFonts w:hint="eastAsia"/>
        </w:rPr>
        <w:t>934,000</w:t>
      </w:r>
      <w:r w:rsidR="00F46F7B">
        <w:rPr>
          <w:rFonts w:hint="eastAsia"/>
        </w:rPr>
        <w:t xml:space="preserve">円　</w:t>
      </w:r>
      <w:r w:rsidR="005A4464">
        <w:rPr>
          <w:rFonts w:hint="eastAsia"/>
        </w:rPr>
        <w:t>事業契約までの支援業務</w:t>
      </w:r>
      <w:r w:rsidR="00436C3F">
        <w:rPr>
          <w:rFonts w:hint="eastAsia"/>
        </w:rPr>
        <w:t>含む</w:t>
      </w:r>
      <w:r w:rsidR="005A4464">
        <w:rPr>
          <w:rFonts w:hint="eastAsia"/>
        </w:rPr>
        <w:t>。</w:t>
      </w:r>
    </w:p>
    <w:p w14:paraId="1200B873" w14:textId="60ACA768" w:rsidR="006C22FF" w:rsidRDefault="005A4464" w:rsidP="005A4464">
      <w:r>
        <w:rPr>
          <w:rFonts w:hint="eastAsia"/>
        </w:rPr>
        <w:t xml:space="preserve">　</w:t>
      </w:r>
    </w:p>
    <w:p w14:paraId="592733AC" w14:textId="24EF642B" w:rsidR="003347F2" w:rsidRPr="000A147F" w:rsidRDefault="00021C31" w:rsidP="00C65F91">
      <w:pPr>
        <w:rPr>
          <w:b/>
          <w:bCs/>
        </w:rPr>
      </w:pPr>
      <w:r>
        <w:rPr>
          <w:rFonts w:hint="eastAsia"/>
          <w:b/>
          <w:bCs/>
        </w:rPr>
        <w:t>4</w:t>
      </w:r>
      <w:r w:rsidR="00C65F91" w:rsidRPr="000A147F">
        <w:rPr>
          <w:rFonts w:hint="eastAsia"/>
          <w:b/>
          <w:bCs/>
        </w:rPr>
        <w:t>月</w:t>
      </w:r>
      <w:r w:rsidR="00DF1E3B">
        <w:rPr>
          <w:rFonts w:hint="eastAsia"/>
          <w:b/>
          <w:bCs/>
        </w:rPr>
        <w:t>1</w:t>
      </w:r>
      <w:r w:rsidR="0095680B">
        <w:rPr>
          <w:rFonts w:hint="eastAsia"/>
          <w:b/>
          <w:bCs/>
        </w:rPr>
        <w:t>0</w:t>
      </w:r>
      <w:r w:rsidR="00C65F91" w:rsidRPr="000A147F">
        <w:rPr>
          <w:rFonts w:hint="eastAsia"/>
          <w:b/>
          <w:bCs/>
        </w:rPr>
        <w:t xml:space="preserve">日　</w:t>
      </w:r>
      <w:r w:rsidR="0095680B" w:rsidRPr="0095680B">
        <w:rPr>
          <w:rFonts w:hint="eastAsia"/>
          <w:b/>
          <w:bCs/>
        </w:rPr>
        <w:t>北海道警察本部</w:t>
      </w:r>
      <w:r w:rsidR="003347F2" w:rsidRPr="000A147F">
        <w:rPr>
          <w:rFonts w:hint="eastAsia"/>
          <w:b/>
          <w:bCs/>
        </w:rPr>
        <w:t xml:space="preserve">　</w:t>
      </w:r>
      <w:r w:rsidR="0095680B" w:rsidRPr="0095680B">
        <w:rPr>
          <w:rFonts w:hint="eastAsia"/>
          <w:b/>
          <w:bCs/>
        </w:rPr>
        <w:t>旭川中央警察署庁舎整備事業</w:t>
      </w:r>
    </w:p>
    <w:p w14:paraId="5C34A661" w14:textId="75397613" w:rsidR="000E5EFE" w:rsidRDefault="000E5EFE" w:rsidP="0095680B">
      <w:pPr>
        <w:ind w:leftChars="100" w:left="210" w:firstLineChars="50" w:firstLine="105"/>
      </w:pPr>
      <w:r w:rsidRPr="000E5EFE">
        <w:rPr>
          <w:rFonts w:hint="eastAsia"/>
        </w:rPr>
        <w:t>一般競争入札を公告</w:t>
      </w:r>
    </w:p>
    <w:p w14:paraId="02F85C5C" w14:textId="77777777" w:rsidR="009F02CC" w:rsidRDefault="0095680B" w:rsidP="0095680B">
      <w:pPr>
        <w:ind w:leftChars="100" w:left="210" w:firstLineChars="50" w:firstLine="105"/>
      </w:pPr>
      <w:r>
        <w:rPr>
          <w:rFonts w:hint="eastAsia"/>
        </w:rPr>
        <w:t>実施方式：PFI-BTO一</w:t>
      </w:r>
    </w:p>
    <w:p w14:paraId="7AE7A4B4" w14:textId="77777777" w:rsidR="009F02CC" w:rsidRDefault="0095680B" w:rsidP="0095680B">
      <w:pPr>
        <w:ind w:leftChars="100" w:left="210" w:firstLineChars="50" w:firstLine="105"/>
      </w:pPr>
      <w:r>
        <w:rPr>
          <w:rFonts w:hint="eastAsia"/>
        </w:rPr>
        <w:t>申請書</w:t>
      </w:r>
      <w:r w:rsidR="009F02CC">
        <w:rPr>
          <w:rFonts w:hint="eastAsia"/>
        </w:rPr>
        <w:t>：6月10日締め切り</w:t>
      </w:r>
    </w:p>
    <w:p w14:paraId="286BC424" w14:textId="77777777" w:rsidR="002B45D9" w:rsidRDefault="002B45D9" w:rsidP="0095680B">
      <w:pPr>
        <w:ind w:leftChars="100" w:left="210" w:firstLineChars="50" w:firstLine="105"/>
      </w:pPr>
      <w:r>
        <w:rPr>
          <w:rFonts w:hint="eastAsia"/>
        </w:rPr>
        <w:t>ヒアリング：11</w:t>
      </w:r>
      <w:r w:rsidR="0095680B">
        <w:rPr>
          <w:rFonts w:hint="eastAsia"/>
        </w:rPr>
        <w:t>月中旬</w:t>
      </w:r>
    </w:p>
    <w:p w14:paraId="5C27747A" w14:textId="77777777" w:rsidR="00B46AF4" w:rsidRDefault="002B45D9" w:rsidP="0095680B">
      <w:pPr>
        <w:ind w:leftChars="100" w:left="210" w:firstLineChars="50" w:firstLine="105"/>
      </w:pPr>
      <w:r>
        <w:rPr>
          <w:rFonts w:hint="eastAsia"/>
        </w:rPr>
        <w:t>落札者決定：11月</w:t>
      </w:r>
      <w:r w:rsidR="0095680B">
        <w:rPr>
          <w:rFonts w:hint="eastAsia"/>
        </w:rPr>
        <w:t>下旬</w:t>
      </w:r>
    </w:p>
    <w:p w14:paraId="45FD3F83" w14:textId="7ADFA3D3" w:rsidR="0095680B" w:rsidRDefault="0095680B" w:rsidP="0095680B">
      <w:pPr>
        <w:ind w:leftChars="100" w:left="210" w:firstLineChars="50" w:firstLine="105"/>
      </w:pPr>
      <w:r>
        <w:rPr>
          <w:rFonts w:hint="eastAsia"/>
        </w:rPr>
        <w:t>予定価格（税込み）</w:t>
      </w:r>
      <w:r w:rsidR="00B46AF4">
        <w:rPr>
          <w:rFonts w:hint="eastAsia"/>
        </w:rPr>
        <w:t>：14,283,589,000</w:t>
      </w:r>
      <w:r>
        <w:rPr>
          <w:rFonts w:hint="eastAsia"/>
        </w:rPr>
        <w:t>円。</w:t>
      </w:r>
    </w:p>
    <w:p w14:paraId="054E40B5" w14:textId="57D0723D" w:rsidR="007F1798" w:rsidRDefault="0095680B" w:rsidP="007F1798">
      <w:pPr>
        <w:ind w:leftChars="50" w:left="210" w:hangingChars="50" w:hanging="105"/>
      </w:pPr>
      <w:r>
        <w:rPr>
          <w:rFonts w:hint="eastAsia"/>
        </w:rPr>
        <w:t xml:space="preserve">　参加資格</w:t>
      </w:r>
      <w:r w:rsidR="007F1798">
        <w:rPr>
          <w:rFonts w:hint="eastAsia"/>
        </w:rPr>
        <w:t>：</w:t>
      </w:r>
      <w:r>
        <w:rPr>
          <w:rFonts w:hint="eastAsia"/>
        </w:rPr>
        <w:t>複数企業でつくるグループ</w:t>
      </w:r>
    </w:p>
    <w:p w14:paraId="6BA01542" w14:textId="77777777" w:rsidR="0047089C" w:rsidRDefault="0095680B" w:rsidP="00487C0F">
      <w:pPr>
        <w:ind w:firstLineChars="650" w:firstLine="1365"/>
      </w:pPr>
      <w:r>
        <w:rPr>
          <w:rFonts w:hint="eastAsia"/>
        </w:rPr>
        <w:t>設計企業</w:t>
      </w:r>
      <w:r w:rsidR="0047089C">
        <w:rPr>
          <w:rFonts w:hint="eastAsia"/>
        </w:rPr>
        <w:t>：</w:t>
      </w:r>
      <w:r>
        <w:rPr>
          <w:rFonts w:hint="eastAsia"/>
        </w:rPr>
        <w:t>建築設計資格がある１級建築士事務所。</w:t>
      </w:r>
    </w:p>
    <w:p w14:paraId="36F257B3" w14:textId="28D52346" w:rsidR="0095680B" w:rsidRDefault="0047089C" w:rsidP="00C36BAD">
      <w:pPr>
        <w:ind w:leftChars="1150" w:left="2415" w:firstLineChars="50" w:firstLine="105"/>
      </w:pPr>
      <w:r>
        <w:rPr>
          <w:rFonts w:hint="eastAsia"/>
        </w:rPr>
        <w:t>2005</w:t>
      </w:r>
      <w:r w:rsidR="0095680B">
        <w:rPr>
          <w:rFonts w:hint="eastAsia"/>
        </w:rPr>
        <w:t>年度以降１棟の延べ床面積が</w:t>
      </w:r>
      <w:r w:rsidR="00C36BAD">
        <w:rPr>
          <w:rFonts w:hint="eastAsia"/>
        </w:rPr>
        <w:t>3,000㎡</w:t>
      </w:r>
      <w:r w:rsidR="0095680B">
        <w:t>以上の庁舎か事務所実施</w:t>
      </w:r>
      <w:r w:rsidR="0052639A">
        <w:rPr>
          <w:rFonts w:hint="eastAsia"/>
        </w:rPr>
        <w:t>設計</w:t>
      </w:r>
      <w:r w:rsidR="0095680B">
        <w:t>実績。</w:t>
      </w:r>
    </w:p>
    <w:p w14:paraId="69697853" w14:textId="77777777" w:rsidR="00CC14FF" w:rsidRDefault="0095680B" w:rsidP="0052639A">
      <w:pPr>
        <w:ind w:leftChars="100" w:left="210" w:firstLineChars="550" w:firstLine="1155"/>
      </w:pPr>
      <w:r>
        <w:rPr>
          <w:rFonts w:hint="eastAsia"/>
        </w:rPr>
        <w:t>建設企業</w:t>
      </w:r>
      <w:r w:rsidR="0052639A">
        <w:rPr>
          <w:rFonts w:hint="eastAsia"/>
        </w:rPr>
        <w:t>：</w:t>
      </w:r>
      <w:r>
        <w:rPr>
          <w:rFonts w:hint="eastAsia"/>
        </w:rPr>
        <w:t>建築工事Ａ等級格付け</w:t>
      </w:r>
    </w:p>
    <w:p w14:paraId="5264AF8C" w14:textId="3C1BC77D" w:rsidR="0095680B" w:rsidRDefault="0095680B" w:rsidP="00CC14FF">
      <w:pPr>
        <w:ind w:leftChars="100" w:left="210" w:firstLineChars="1050" w:firstLine="2205"/>
      </w:pPr>
      <w:r>
        <w:rPr>
          <w:rFonts w:hint="eastAsia"/>
        </w:rPr>
        <w:t>設計と同様の施設の施工実績。</w:t>
      </w:r>
    </w:p>
    <w:p w14:paraId="754ED932" w14:textId="77777777" w:rsidR="00386CE5" w:rsidRDefault="0095680B" w:rsidP="0095680B">
      <w:pPr>
        <w:ind w:left="210" w:hangingChars="100" w:hanging="210"/>
      </w:pPr>
      <w:r>
        <w:rPr>
          <w:rFonts w:hint="eastAsia"/>
        </w:rPr>
        <w:t xml:space="preserve">　対象施設</w:t>
      </w:r>
      <w:r w:rsidR="00386CE5">
        <w:rPr>
          <w:rFonts w:hint="eastAsia"/>
        </w:rPr>
        <w:t>：</w:t>
      </w:r>
      <w:r>
        <w:rPr>
          <w:rFonts w:hint="eastAsia"/>
        </w:rPr>
        <w:t>旭川中央警察署庁舎と公用車車庫、旭川方面本部分庁舎。</w:t>
      </w:r>
    </w:p>
    <w:p w14:paraId="6FC6B60A" w14:textId="77777777" w:rsidR="00EB19DB" w:rsidRDefault="0095680B" w:rsidP="00EB19DB">
      <w:pPr>
        <w:ind w:leftChars="100" w:left="210" w:firstLineChars="500" w:firstLine="1050"/>
      </w:pPr>
      <w:r>
        <w:rPr>
          <w:rFonts w:hint="eastAsia"/>
        </w:rPr>
        <w:t>規模</w:t>
      </w:r>
      <w:r w:rsidR="00386CE5">
        <w:rPr>
          <w:rFonts w:hint="eastAsia"/>
        </w:rPr>
        <w:t>：</w:t>
      </w:r>
      <w:r>
        <w:rPr>
          <w:rFonts w:hint="eastAsia"/>
        </w:rPr>
        <w:t>旭川中央警察署庁舎</w:t>
      </w:r>
      <w:r w:rsidR="00386CE5">
        <w:rPr>
          <w:rFonts w:hint="eastAsia"/>
        </w:rPr>
        <w:t>：</w:t>
      </w:r>
      <w:r>
        <w:rPr>
          <w:rFonts w:hint="eastAsia"/>
        </w:rPr>
        <w:t>延べ</w:t>
      </w:r>
      <w:r w:rsidR="00386CE5">
        <w:rPr>
          <w:rFonts w:hint="eastAsia"/>
        </w:rPr>
        <w:t>5</w:t>
      </w:r>
      <w:r w:rsidR="00EB19DB">
        <w:rPr>
          <w:rFonts w:hint="eastAsia"/>
        </w:rPr>
        <w:t>,</w:t>
      </w:r>
      <w:r w:rsidR="00386CE5">
        <w:rPr>
          <w:rFonts w:hint="eastAsia"/>
        </w:rPr>
        <w:t>000</w:t>
      </w:r>
      <w:r w:rsidR="00EB19DB">
        <w:rPr>
          <w:rFonts w:hint="eastAsia"/>
        </w:rPr>
        <w:t>㎡</w:t>
      </w:r>
    </w:p>
    <w:p w14:paraId="120A9CA3" w14:textId="3E2AC287" w:rsidR="0095680B" w:rsidRDefault="0095680B" w:rsidP="00EB19DB">
      <w:pPr>
        <w:ind w:leftChars="100" w:left="210" w:firstLineChars="800" w:firstLine="1680"/>
      </w:pPr>
      <w:r>
        <w:t>旭川方面本部分庁舎</w:t>
      </w:r>
      <w:r w:rsidR="00EB19DB">
        <w:rPr>
          <w:rFonts w:hint="eastAsia"/>
        </w:rPr>
        <w:t>：</w:t>
      </w:r>
      <w:r w:rsidR="00E84161">
        <w:rPr>
          <w:rFonts w:hint="eastAsia"/>
        </w:rPr>
        <w:t>2,800㎡～3,000㎡</w:t>
      </w:r>
    </w:p>
    <w:p w14:paraId="03C6EDDE" w14:textId="77777777" w:rsidR="00022C19" w:rsidRDefault="0095680B" w:rsidP="00636ECB">
      <w:pPr>
        <w:ind w:leftChars="100" w:left="210"/>
      </w:pPr>
      <w:r>
        <w:rPr>
          <w:rFonts w:hint="eastAsia"/>
        </w:rPr>
        <w:t>事業期間</w:t>
      </w:r>
      <w:r w:rsidR="00636ECB">
        <w:rPr>
          <w:rFonts w:hint="eastAsia"/>
        </w:rPr>
        <w:t>：44</w:t>
      </w:r>
      <w:r>
        <w:rPr>
          <w:rFonts w:hint="eastAsia"/>
        </w:rPr>
        <w:t>年</w:t>
      </w:r>
      <w:r w:rsidR="00636ECB">
        <w:rPr>
          <w:rFonts w:hint="eastAsia"/>
        </w:rPr>
        <w:t>3</w:t>
      </w:r>
      <w:r>
        <w:rPr>
          <w:rFonts w:hint="eastAsia"/>
        </w:rPr>
        <w:t>月</w:t>
      </w:r>
      <w:r w:rsidR="00636ECB">
        <w:rPr>
          <w:rFonts w:hint="eastAsia"/>
        </w:rPr>
        <w:t>31</w:t>
      </w:r>
      <w:r>
        <w:rPr>
          <w:rFonts w:hint="eastAsia"/>
        </w:rPr>
        <w:t>日まで。</w:t>
      </w:r>
    </w:p>
    <w:p w14:paraId="76A6744F" w14:textId="77777777" w:rsidR="00022C19" w:rsidRDefault="00022C19" w:rsidP="00636ECB">
      <w:pPr>
        <w:ind w:leftChars="100" w:left="210"/>
      </w:pPr>
    </w:p>
    <w:p w14:paraId="7B756CB1" w14:textId="1F1424C5" w:rsidR="000356A2" w:rsidRPr="000A147F" w:rsidRDefault="002872F6" w:rsidP="00B715EB">
      <w:pPr>
        <w:rPr>
          <w:b/>
          <w:bCs/>
        </w:rPr>
      </w:pPr>
      <w:r>
        <w:rPr>
          <w:rFonts w:hint="eastAsia"/>
          <w:b/>
          <w:bCs/>
        </w:rPr>
        <w:t>4</w:t>
      </w:r>
      <w:r w:rsidR="00D73D48" w:rsidRPr="000A147F">
        <w:rPr>
          <w:rFonts w:hint="eastAsia"/>
          <w:b/>
          <w:bCs/>
        </w:rPr>
        <w:t>月</w:t>
      </w:r>
      <w:r w:rsidR="00B62035">
        <w:rPr>
          <w:rFonts w:hint="eastAsia"/>
          <w:b/>
          <w:bCs/>
        </w:rPr>
        <w:t>9</w:t>
      </w:r>
      <w:r w:rsidR="00D73D48" w:rsidRPr="000A147F">
        <w:rPr>
          <w:rFonts w:hint="eastAsia"/>
          <w:b/>
          <w:bCs/>
        </w:rPr>
        <w:t xml:space="preserve">日　</w:t>
      </w:r>
      <w:r w:rsidR="00B62035">
        <w:rPr>
          <w:rFonts w:hint="eastAsia"/>
          <w:b/>
          <w:bCs/>
        </w:rPr>
        <w:t>奈良県</w:t>
      </w:r>
      <w:r w:rsidR="00D73D48" w:rsidRPr="000A147F">
        <w:rPr>
          <w:rFonts w:hint="eastAsia"/>
          <w:b/>
          <w:bCs/>
        </w:rPr>
        <w:t xml:space="preserve">　</w:t>
      </w:r>
      <w:r w:rsidR="00B62035">
        <w:rPr>
          <w:rFonts w:hint="eastAsia"/>
          <w:b/>
          <w:bCs/>
        </w:rPr>
        <w:t>文化会館</w:t>
      </w:r>
      <w:r w:rsidR="003773BD">
        <w:rPr>
          <w:rFonts w:hint="eastAsia"/>
          <w:b/>
          <w:bCs/>
        </w:rPr>
        <w:t>管理運営事業</w:t>
      </w:r>
    </w:p>
    <w:p w14:paraId="645627C3" w14:textId="77777777" w:rsidR="002F2AB0" w:rsidRDefault="002872F6" w:rsidP="003773BD">
      <w:pPr>
        <w:ind w:leftChars="100" w:left="210" w:firstLineChars="100" w:firstLine="210"/>
      </w:pPr>
      <w:r>
        <w:rPr>
          <w:rFonts w:hint="eastAsia"/>
        </w:rPr>
        <w:t>コンセッション（運営権付与）導入を検討。</w:t>
      </w:r>
    </w:p>
    <w:p w14:paraId="02413D82" w14:textId="77777777" w:rsidR="002F2AB0" w:rsidRDefault="002872F6" w:rsidP="003773BD">
      <w:pPr>
        <w:ind w:leftChars="100" w:left="210" w:firstLineChars="100" w:firstLine="210"/>
      </w:pPr>
      <w:r>
        <w:rPr>
          <w:rFonts w:hint="eastAsia"/>
        </w:rPr>
        <w:t>ＰＦＩアドバイザリー業務</w:t>
      </w:r>
      <w:r w:rsidR="002F2AB0">
        <w:rPr>
          <w:rFonts w:hint="eastAsia"/>
        </w:rPr>
        <w:t>：</w:t>
      </w:r>
      <w:r>
        <w:rPr>
          <w:rFonts w:hint="eastAsia"/>
        </w:rPr>
        <w:t>公募型プロポーザル方式で委託。</w:t>
      </w:r>
    </w:p>
    <w:p w14:paraId="3E345773" w14:textId="77777777" w:rsidR="00FA23AA" w:rsidRDefault="002872F6" w:rsidP="003773BD">
      <w:pPr>
        <w:ind w:leftChars="100" w:left="210" w:firstLineChars="100" w:firstLine="210"/>
      </w:pPr>
      <w:r>
        <w:rPr>
          <w:rFonts w:hint="eastAsia"/>
        </w:rPr>
        <w:t>参加表明</w:t>
      </w:r>
      <w:r w:rsidR="002F2AB0">
        <w:rPr>
          <w:rFonts w:hint="eastAsia"/>
        </w:rPr>
        <w:t>：4月15</w:t>
      </w:r>
      <w:r>
        <w:rPr>
          <w:rFonts w:hint="eastAsia"/>
        </w:rPr>
        <w:t>日</w:t>
      </w:r>
      <w:r w:rsidR="00FA23AA">
        <w:rPr>
          <w:rFonts w:hint="eastAsia"/>
        </w:rPr>
        <w:t>締め切り</w:t>
      </w:r>
    </w:p>
    <w:p w14:paraId="5F6CC18B" w14:textId="77777777" w:rsidR="00FA23AA" w:rsidRDefault="00FA23AA" w:rsidP="003773BD">
      <w:pPr>
        <w:ind w:leftChars="100" w:left="210" w:firstLineChars="100" w:firstLine="210"/>
      </w:pPr>
      <w:r>
        <w:rPr>
          <w:rFonts w:hint="eastAsia"/>
        </w:rPr>
        <w:t xml:space="preserve">決定：　　</w:t>
      </w:r>
      <w:r w:rsidR="002872F6">
        <w:rPr>
          <w:rFonts w:hint="eastAsia"/>
        </w:rPr>
        <w:t>５月中旬</w:t>
      </w:r>
    </w:p>
    <w:p w14:paraId="2D4E81BA" w14:textId="03F0DDD2" w:rsidR="002872F6" w:rsidRDefault="003B26A3" w:rsidP="003773BD">
      <w:pPr>
        <w:ind w:leftChars="100" w:left="210" w:firstLineChars="100" w:firstLine="210"/>
      </w:pPr>
      <w:r>
        <w:rPr>
          <w:rFonts w:hint="eastAsia"/>
        </w:rPr>
        <w:t>2025</w:t>
      </w:r>
      <w:r w:rsidR="002872F6">
        <w:rPr>
          <w:rFonts w:hint="eastAsia"/>
        </w:rPr>
        <w:t>年度内にコンセッション事業者の選定に着手。</w:t>
      </w:r>
    </w:p>
    <w:p w14:paraId="499D3E92" w14:textId="414300CF" w:rsidR="002872F6" w:rsidRDefault="002872F6" w:rsidP="003B26A3">
      <w:pPr>
        <w:ind w:leftChars="50" w:left="210" w:hangingChars="50" w:hanging="105"/>
      </w:pPr>
      <w:r>
        <w:rPr>
          <w:rFonts w:hint="eastAsia"/>
        </w:rPr>
        <w:t xml:space="preserve">　参加資格</w:t>
      </w:r>
      <w:r w:rsidR="001A3A53">
        <w:rPr>
          <w:rFonts w:hint="eastAsia"/>
        </w:rPr>
        <w:t>：</w:t>
      </w:r>
      <w:r>
        <w:rPr>
          <w:rFonts w:hint="eastAsia"/>
        </w:rPr>
        <w:t>過去</w:t>
      </w:r>
      <w:r w:rsidR="001A3A53">
        <w:rPr>
          <w:rFonts w:hint="eastAsia"/>
        </w:rPr>
        <w:t>10</w:t>
      </w:r>
      <w:r>
        <w:rPr>
          <w:rFonts w:hint="eastAsia"/>
        </w:rPr>
        <w:t>年間にコンセッション事業などのＰＦＩアドバイザー実績。</w:t>
      </w:r>
    </w:p>
    <w:p w14:paraId="7ED1E3F9" w14:textId="77777777" w:rsidR="00B24FE7" w:rsidRDefault="001A3A53" w:rsidP="00675857">
      <w:pPr>
        <w:ind w:left="420" w:hangingChars="200" w:hanging="420"/>
      </w:pPr>
      <w:r>
        <w:rPr>
          <w:rFonts w:hint="eastAsia"/>
        </w:rPr>
        <w:t xml:space="preserve">   事業内容：</w:t>
      </w:r>
      <w:r w:rsidR="00675857">
        <w:rPr>
          <w:rFonts w:hint="eastAsia"/>
        </w:rPr>
        <w:t>27</w:t>
      </w:r>
      <w:r w:rsidR="002872F6">
        <w:rPr>
          <w:rFonts w:hint="eastAsia"/>
        </w:rPr>
        <w:t>年度内のリニューアルオープンを目指している同会館の管理運営に、</w:t>
      </w:r>
      <w:r w:rsidR="00675857">
        <w:rPr>
          <w:rFonts w:hint="eastAsia"/>
        </w:rPr>
        <w:t>PFI</w:t>
      </w:r>
    </w:p>
    <w:p w14:paraId="48E7682B" w14:textId="70942810" w:rsidR="00B24FE7" w:rsidRDefault="002872F6" w:rsidP="00B24FE7">
      <w:pPr>
        <w:ind w:leftChars="200" w:left="420" w:firstLineChars="500" w:firstLine="1050"/>
      </w:pPr>
      <w:r>
        <w:rPr>
          <w:rFonts w:hint="eastAsia"/>
        </w:rPr>
        <w:t>法に基づくコンセッション事業導入検討</w:t>
      </w:r>
    </w:p>
    <w:p w14:paraId="5588D539" w14:textId="77777777" w:rsidR="00B24FE7" w:rsidRDefault="002872F6" w:rsidP="00B24FE7">
      <w:pPr>
        <w:ind w:leftChars="200" w:left="420" w:firstLineChars="500" w:firstLine="1050"/>
      </w:pPr>
      <w:r>
        <w:rPr>
          <w:rFonts w:hint="eastAsia"/>
        </w:rPr>
        <w:t>実施方針や要求水準の作成、</w:t>
      </w:r>
      <w:r w:rsidR="00B24FE7">
        <w:rPr>
          <w:rFonts w:hint="eastAsia"/>
        </w:rPr>
        <w:t>VFM</w:t>
      </w:r>
      <w:r>
        <w:rPr>
          <w:rFonts w:hint="eastAsia"/>
        </w:rPr>
        <w:t>の算定など。</w:t>
      </w:r>
    </w:p>
    <w:p w14:paraId="4122C640" w14:textId="4F4A431B" w:rsidR="002872F6" w:rsidRDefault="002872F6" w:rsidP="00B24FE7">
      <w:pPr>
        <w:ind w:firstLineChars="150" w:firstLine="315"/>
      </w:pPr>
      <w:r>
        <w:rPr>
          <w:rFonts w:hint="eastAsia"/>
        </w:rPr>
        <w:t>委託上限金額</w:t>
      </w:r>
      <w:r w:rsidR="00B24FE7">
        <w:rPr>
          <w:rFonts w:hint="eastAsia"/>
        </w:rPr>
        <w:t xml:space="preserve">；　</w:t>
      </w:r>
      <w:r w:rsidR="004728AC">
        <w:rPr>
          <w:rFonts w:hint="eastAsia"/>
        </w:rPr>
        <w:t>87,076,000</w:t>
      </w:r>
      <w:r>
        <w:rPr>
          <w:rFonts w:hint="eastAsia"/>
        </w:rPr>
        <w:t>円（税込み）。</w:t>
      </w:r>
    </w:p>
    <w:p w14:paraId="4A71B43B" w14:textId="77777777" w:rsidR="004B3078" w:rsidRDefault="002872F6" w:rsidP="002872F6">
      <w:pPr>
        <w:ind w:left="210" w:hangingChars="100" w:hanging="210"/>
      </w:pPr>
      <w:r>
        <w:rPr>
          <w:rFonts w:hint="eastAsia"/>
        </w:rPr>
        <w:t xml:space="preserve">　</w:t>
      </w:r>
      <w:r w:rsidR="004B3078">
        <w:rPr>
          <w:rFonts w:hint="eastAsia"/>
        </w:rPr>
        <w:t xml:space="preserve"> </w:t>
      </w:r>
      <w:r>
        <w:rPr>
          <w:rFonts w:hint="eastAsia"/>
        </w:rPr>
        <w:t>自治体の文化ホールでコンセッション方式導入を検討している事例</w:t>
      </w:r>
    </w:p>
    <w:p w14:paraId="51256AC7" w14:textId="3B7379E8" w:rsidR="002872F6" w:rsidRDefault="002872F6" w:rsidP="004B3078">
      <w:pPr>
        <w:ind w:leftChars="100" w:left="210" w:firstLineChars="50" w:firstLine="105"/>
      </w:pPr>
      <w:r>
        <w:rPr>
          <w:rFonts w:hint="eastAsia"/>
        </w:rPr>
        <w:t>現時点</w:t>
      </w:r>
      <w:r w:rsidR="00A2428A">
        <w:rPr>
          <w:rFonts w:hint="eastAsia"/>
        </w:rPr>
        <w:t>：</w:t>
      </w:r>
      <w:r>
        <w:rPr>
          <w:rFonts w:hint="eastAsia"/>
        </w:rPr>
        <w:t>同会館と愛知芸術文化センター（愛知県）の２例のみ。</w:t>
      </w:r>
    </w:p>
    <w:p w14:paraId="7A433BBF" w14:textId="77777777" w:rsidR="00D053E8" w:rsidRDefault="002872F6" w:rsidP="00B71F50">
      <w:pPr>
        <w:ind w:leftChars="100" w:left="210" w:firstLineChars="50" w:firstLine="105"/>
      </w:pPr>
      <w:r>
        <w:rPr>
          <w:rFonts w:hint="eastAsia"/>
        </w:rPr>
        <w:t>規模</w:t>
      </w:r>
      <w:r w:rsidR="00B71F50">
        <w:rPr>
          <w:rFonts w:hint="eastAsia"/>
        </w:rPr>
        <w:t>：</w:t>
      </w:r>
      <w:r>
        <w:rPr>
          <w:rFonts w:hint="eastAsia"/>
        </w:rPr>
        <w:t>ＲＣ造地下２階地上３階建て延べ約</w:t>
      </w:r>
      <w:r w:rsidR="00B71F50">
        <w:rPr>
          <w:rFonts w:hint="eastAsia"/>
        </w:rPr>
        <w:t>18</w:t>
      </w:r>
      <w:r w:rsidR="00D053E8">
        <w:rPr>
          <w:rFonts w:hint="eastAsia"/>
        </w:rPr>
        <w:t>,</w:t>
      </w:r>
      <w:r w:rsidR="00B71F50">
        <w:rPr>
          <w:rFonts w:hint="eastAsia"/>
        </w:rPr>
        <w:t>000</w:t>
      </w:r>
      <w:r w:rsidR="00D053E8">
        <w:rPr>
          <w:rFonts w:hint="eastAsia"/>
        </w:rPr>
        <w:t>㎡</w:t>
      </w:r>
      <w:r>
        <w:t>。</w:t>
      </w:r>
    </w:p>
    <w:p w14:paraId="05399112" w14:textId="6D78AB53" w:rsidR="007A4FB6" w:rsidRDefault="002872F6" w:rsidP="00891989">
      <w:pPr>
        <w:ind w:leftChars="100" w:left="210" w:firstLineChars="150" w:firstLine="315"/>
      </w:pPr>
      <w:r>
        <w:lastRenderedPageBreak/>
        <w:t>改修工事</w:t>
      </w:r>
      <w:r w:rsidR="00891989">
        <w:rPr>
          <w:rFonts w:hint="eastAsia"/>
        </w:rPr>
        <w:t>：</w:t>
      </w:r>
      <w:r>
        <w:t>奥村組・淺沼組・大日本土木・山上組ＪＶが担当。</w:t>
      </w:r>
    </w:p>
    <w:p w14:paraId="5831F099" w14:textId="77777777" w:rsidR="00891989" w:rsidRPr="00891989" w:rsidRDefault="00891989" w:rsidP="00891989">
      <w:pPr>
        <w:ind w:leftChars="100" w:left="210" w:firstLineChars="150" w:firstLine="315"/>
      </w:pPr>
    </w:p>
    <w:p w14:paraId="53FD0437" w14:textId="7CDB6C88" w:rsidR="00C13D8D" w:rsidRPr="00B715EB" w:rsidRDefault="00F2248A" w:rsidP="004C0346">
      <w:pPr>
        <w:ind w:left="210" w:hangingChars="100" w:hanging="210"/>
        <w:rPr>
          <w:b/>
          <w:bCs/>
        </w:rPr>
      </w:pPr>
      <w:r w:rsidRPr="00B715EB">
        <w:rPr>
          <w:rFonts w:hint="eastAsia"/>
          <w:b/>
          <w:bCs/>
        </w:rPr>
        <w:t>4</w:t>
      </w:r>
      <w:r w:rsidR="00C13D8D" w:rsidRPr="00B715EB">
        <w:rPr>
          <w:rFonts w:hint="eastAsia"/>
          <w:b/>
          <w:bCs/>
        </w:rPr>
        <w:t>月</w:t>
      </w:r>
      <w:r w:rsidRPr="00B715EB">
        <w:rPr>
          <w:rFonts w:hint="eastAsia"/>
          <w:b/>
          <w:bCs/>
        </w:rPr>
        <w:t>4</w:t>
      </w:r>
      <w:r w:rsidR="00C13D8D" w:rsidRPr="00B715EB">
        <w:rPr>
          <w:rFonts w:hint="eastAsia"/>
          <w:b/>
          <w:bCs/>
        </w:rPr>
        <w:t xml:space="preserve">日　</w:t>
      </w:r>
      <w:r w:rsidRPr="00B715EB">
        <w:rPr>
          <w:rFonts w:hint="eastAsia"/>
          <w:b/>
          <w:bCs/>
        </w:rPr>
        <w:t>海上保安庁</w:t>
      </w:r>
      <w:r w:rsidR="00C13D8D" w:rsidRPr="00B715EB">
        <w:rPr>
          <w:rFonts w:hint="eastAsia"/>
          <w:b/>
          <w:bCs/>
        </w:rPr>
        <w:t xml:space="preserve">　</w:t>
      </w:r>
      <w:r w:rsidRPr="00B715EB">
        <w:rPr>
          <w:rFonts w:hint="eastAsia"/>
          <w:b/>
          <w:bCs/>
        </w:rPr>
        <w:t>海上保安庁教育訓練施設整備事業</w:t>
      </w:r>
    </w:p>
    <w:p w14:paraId="7AD83373" w14:textId="77777777" w:rsidR="005F3908" w:rsidRDefault="005F3908" w:rsidP="005F3908">
      <w:pPr>
        <w:ind w:firstLineChars="100" w:firstLine="210"/>
      </w:pPr>
      <w:r>
        <w:rPr>
          <w:rFonts w:hint="eastAsia"/>
        </w:rPr>
        <w:t>PFI</w:t>
      </w:r>
      <w:r w:rsidR="00FC51A8">
        <w:rPr>
          <w:rFonts w:hint="eastAsia"/>
        </w:rPr>
        <w:t>法に基づく実施方針公表</w:t>
      </w:r>
    </w:p>
    <w:p w14:paraId="5FE478D6" w14:textId="77777777" w:rsidR="000A465D" w:rsidRDefault="00FC51A8" w:rsidP="005F3908">
      <w:pPr>
        <w:ind w:firstLineChars="100" w:firstLine="210"/>
      </w:pPr>
      <w:r>
        <w:rPr>
          <w:rFonts w:hint="eastAsia"/>
        </w:rPr>
        <w:t>総合評価一般競争入札公告</w:t>
      </w:r>
      <w:r w:rsidR="005F3908">
        <w:rPr>
          <w:rFonts w:hint="eastAsia"/>
        </w:rPr>
        <w:t>：</w:t>
      </w:r>
      <w:r w:rsidR="000A465D">
        <w:rPr>
          <w:rFonts w:hint="eastAsia"/>
        </w:rPr>
        <w:t>7月</w:t>
      </w:r>
    </w:p>
    <w:p w14:paraId="14E72B72" w14:textId="77777777" w:rsidR="000A465D" w:rsidRDefault="00FC51A8" w:rsidP="005F3908">
      <w:pPr>
        <w:ind w:firstLineChars="100" w:firstLine="210"/>
      </w:pPr>
      <w:r>
        <w:rPr>
          <w:rFonts w:hint="eastAsia"/>
        </w:rPr>
        <w:t>参加表明</w:t>
      </w:r>
      <w:r w:rsidR="000A465D">
        <w:rPr>
          <w:rFonts w:hint="eastAsia"/>
        </w:rPr>
        <w:t>：8月締切</w:t>
      </w:r>
    </w:p>
    <w:p w14:paraId="3E893E20" w14:textId="66C4F26D" w:rsidR="00FC51A8" w:rsidRDefault="000A465D" w:rsidP="005F3908">
      <w:pPr>
        <w:ind w:firstLineChars="100" w:firstLine="210"/>
      </w:pPr>
      <w:r>
        <w:rPr>
          <w:rFonts w:hint="eastAsia"/>
        </w:rPr>
        <w:t>落札決定：2026</w:t>
      </w:r>
      <w:r w:rsidR="00FC51A8">
        <w:rPr>
          <w:rFonts w:hint="eastAsia"/>
        </w:rPr>
        <w:t>年</w:t>
      </w:r>
      <w:r>
        <w:rPr>
          <w:rFonts w:hint="eastAsia"/>
        </w:rPr>
        <w:t>4</w:t>
      </w:r>
      <w:r w:rsidR="00FC51A8">
        <w:rPr>
          <w:rFonts w:hint="eastAsia"/>
        </w:rPr>
        <w:t>月上旬。</w:t>
      </w:r>
    </w:p>
    <w:p w14:paraId="481BBE33" w14:textId="77777777" w:rsidR="000A465D" w:rsidRDefault="00FC51A8" w:rsidP="00FC51A8">
      <w:r>
        <w:rPr>
          <w:rFonts w:hint="eastAsia"/>
        </w:rPr>
        <w:t xml:space="preserve">　参加資格</w:t>
      </w:r>
      <w:r w:rsidR="000A465D">
        <w:rPr>
          <w:rFonts w:hint="eastAsia"/>
        </w:rPr>
        <w:t>：</w:t>
      </w:r>
      <w:r>
        <w:rPr>
          <w:rFonts w:hint="eastAsia"/>
        </w:rPr>
        <w:t>複数企業で構成するグループ。</w:t>
      </w:r>
    </w:p>
    <w:p w14:paraId="3AE9C44B" w14:textId="15006F57" w:rsidR="00FC51A8" w:rsidRDefault="00FC51A8" w:rsidP="000A465D">
      <w:pPr>
        <w:ind w:firstLineChars="600" w:firstLine="1260"/>
      </w:pPr>
      <w:r>
        <w:rPr>
          <w:rFonts w:hint="eastAsia"/>
        </w:rPr>
        <w:t>設計企業や施工企業の代表</w:t>
      </w:r>
      <w:r w:rsidR="006B1573">
        <w:rPr>
          <w:rFonts w:hint="eastAsia"/>
        </w:rPr>
        <w:t>：15</w:t>
      </w:r>
      <w:r>
        <w:rPr>
          <w:rFonts w:hint="eastAsia"/>
        </w:rPr>
        <w:t>年度以降に延べ</w:t>
      </w:r>
      <w:r w:rsidR="006B1573">
        <w:rPr>
          <w:rFonts w:hint="eastAsia"/>
        </w:rPr>
        <w:t>5000㎡</w:t>
      </w:r>
      <w:r w:rsidR="00225AF8">
        <w:rPr>
          <w:rFonts w:hint="eastAsia"/>
        </w:rPr>
        <w:t>の</w:t>
      </w:r>
      <w:r>
        <w:t>特殊建築物実績。</w:t>
      </w:r>
    </w:p>
    <w:p w14:paraId="5C8F9C8D" w14:textId="77777777" w:rsidR="001640DB" w:rsidRDefault="00FC51A8" w:rsidP="00FC51A8">
      <w:r>
        <w:rPr>
          <w:rFonts w:hint="eastAsia"/>
        </w:rPr>
        <w:t xml:space="preserve">　事業対象</w:t>
      </w:r>
      <w:r w:rsidR="00225AF8">
        <w:rPr>
          <w:rFonts w:hint="eastAsia"/>
        </w:rPr>
        <w:t>：</w:t>
      </w:r>
      <w:r>
        <w:rPr>
          <w:rFonts w:hint="eastAsia"/>
        </w:rPr>
        <w:t>新教舎兼複合訓練棟（</w:t>
      </w:r>
      <w:r w:rsidR="0018699E">
        <w:rPr>
          <w:rFonts w:hint="eastAsia"/>
        </w:rPr>
        <w:t>11,450㎡</w:t>
      </w:r>
      <w:r>
        <w:t>）、新学生寮I期（</w:t>
      </w:r>
      <w:r w:rsidR="001640DB">
        <w:rPr>
          <w:rFonts w:hint="eastAsia"/>
        </w:rPr>
        <w:t>8,000㎡</w:t>
      </w:r>
      <w:r>
        <w:t>）、</w:t>
      </w:r>
    </w:p>
    <w:p w14:paraId="431DFD00" w14:textId="77777777" w:rsidR="001640DB" w:rsidRDefault="00FC51A8" w:rsidP="001640DB">
      <w:pPr>
        <w:ind w:firstLineChars="600" w:firstLine="1260"/>
      </w:pPr>
      <w:r>
        <w:t>同II期（</w:t>
      </w:r>
      <w:r w:rsidR="001640DB">
        <w:rPr>
          <w:rFonts w:hint="eastAsia"/>
        </w:rPr>
        <w:t>5680㎡</w:t>
      </w:r>
      <w:r>
        <w:t>）、新実習棟（</w:t>
      </w:r>
      <w:r w:rsidR="001640DB">
        <w:rPr>
          <w:rFonts w:hint="eastAsia"/>
        </w:rPr>
        <w:t>2,143㎡</w:t>
      </w:r>
      <w:r>
        <w:t>）の新設、</w:t>
      </w:r>
    </w:p>
    <w:p w14:paraId="7FF43C3F" w14:textId="77777777" w:rsidR="00155D8D" w:rsidRDefault="00FC51A8" w:rsidP="001640DB">
      <w:pPr>
        <w:ind w:firstLineChars="600" w:firstLine="1260"/>
      </w:pPr>
      <w:r>
        <w:t>既存施設の解体。</w:t>
      </w:r>
    </w:p>
    <w:p w14:paraId="1ACF6D47" w14:textId="5044958D" w:rsidR="00FC51A8" w:rsidRDefault="00FC51A8" w:rsidP="00155D8D">
      <w:pPr>
        <w:ind w:firstLineChars="100" w:firstLine="210"/>
      </w:pPr>
      <w:r>
        <w:t>アドバイザー</w:t>
      </w:r>
      <w:r w:rsidR="00155D8D">
        <w:rPr>
          <w:rFonts w:hint="eastAsia"/>
        </w:rPr>
        <w:t>：</w:t>
      </w:r>
      <w:r>
        <w:t>エイト日本技術開発。</w:t>
      </w:r>
    </w:p>
    <w:p w14:paraId="4710A335" w14:textId="77777777" w:rsidR="0068501E" w:rsidRDefault="00FC51A8" w:rsidP="00FC51A8">
      <w:r>
        <w:rPr>
          <w:rFonts w:hint="eastAsia"/>
        </w:rPr>
        <w:t xml:space="preserve">　</w:t>
      </w:r>
      <w:r>
        <w:t>維持管理期間</w:t>
      </w:r>
      <w:r w:rsidR="0068501E">
        <w:rPr>
          <w:rFonts w:hint="eastAsia"/>
        </w:rPr>
        <w:t>：</w:t>
      </w:r>
      <w:r>
        <w:t>新教舎兼複合訓練棟と新学生寮I期が２０年、</w:t>
      </w:r>
    </w:p>
    <w:p w14:paraId="0AF22200" w14:textId="05A5DCB4" w:rsidR="00B12A9E" w:rsidRDefault="00FC51A8" w:rsidP="0068501E">
      <w:pPr>
        <w:ind w:firstLineChars="800" w:firstLine="1680"/>
      </w:pPr>
      <w:r>
        <w:t>新学生寮II期が１７年、新実習棟が１８年。</w:t>
      </w:r>
      <w:r w:rsidR="00DB3F76">
        <w:rPr>
          <w:rFonts w:hint="eastAsia"/>
        </w:rPr>
        <w:t xml:space="preserve">　</w:t>
      </w:r>
    </w:p>
    <w:p w14:paraId="384F8E17" w14:textId="77777777" w:rsidR="0068501E" w:rsidRDefault="0068501E" w:rsidP="00B06241">
      <w:pPr>
        <w:rPr>
          <w:b/>
          <w:bCs/>
        </w:rPr>
      </w:pPr>
    </w:p>
    <w:p w14:paraId="5D2A6D9D" w14:textId="20FAE13A" w:rsidR="00B25591" w:rsidRPr="000A147F" w:rsidRDefault="00BB4361" w:rsidP="00B06241">
      <w:pPr>
        <w:rPr>
          <w:b/>
          <w:bCs/>
        </w:rPr>
      </w:pPr>
      <w:r>
        <w:rPr>
          <w:rFonts w:hint="eastAsia"/>
          <w:b/>
          <w:bCs/>
        </w:rPr>
        <w:t>4</w:t>
      </w:r>
      <w:r w:rsidR="00B06241" w:rsidRPr="000A147F">
        <w:rPr>
          <w:rFonts w:hint="eastAsia"/>
          <w:b/>
          <w:bCs/>
        </w:rPr>
        <w:t>月</w:t>
      </w:r>
      <w:r>
        <w:rPr>
          <w:rFonts w:hint="eastAsia"/>
          <w:b/>
          <w:bCs/>
        </w:rPr>
        <w:t>2</w:t>
      </w:r>
      <w:r w:rsidR="00B06241" w:rsidRPr="000A147F">
        <w:rPr>
          <w:rFonts w:hint="eastAsia"/>
          <w:b/>
          <w:bCs/>
        </w:rPr>
        <w:t xml:space="preserve">日　</w:t>
      </w:r>
      <w:r w:rsidRPr="00BB4361">
        <w:rPr>
          <w:rFonts w:hint="eastAsia"/>
          <w:b/>
          <w:bCs/>
        </w:rPr>
        <w:t>石川県小松市</w:t>
      </w:r>
      <w:r w:rsidR="00B25591" w:rsidRPr="000A147F">
        <w:rPr>
          <w:rFonts w:hint="eastAsia"/>
          <w:b/>
          <w:bCs/>
        </w:rPr>
        <w:t xml:space="preserve">　</w:t>
      </w:r>
      <w:r w:rsidRPr="00BB4361">
        <w:rPr>
          <w:rFonts w:hint="eastAsia"/>
          <w:b/>
          <w:bCs/>
        </w:rPr>
        <w:t>未来型図書館等複合施設</w:t>
      </w:r>
    </w:p>
    <w:p w14:paraId="52A9691C" w14:textId="77777777" w:rsidR="00BB4361" w:rsidRDefault="00203EDD" w:rsidP="00BB4361">
      <w:pPr>
        <w:ind w:firstLineChars="100" w:firstLine="210"/>
      </w:pPr>
      <w:r>
        <w:rPr>
          <w:rFonts w:hint="eastAsia"/>
        </w:rPr>
        <w:t>基本計画案を</w:t>
      </w:r>
      <w:r w:rsidR="00BB4361">
        <w:rPr>
          <w:rFonts w:hint="eastAsia"/>
        </w:rPr>
        <w:t>公表。</w:t>
      </w:r>
    </w:p>
    <w:p w14:paraId="12749782" w14:textId="77777777" w:rsidR="00594B1B" w:rsidRDefault="00203EDD" w:rsidP="00BB4361">
      <w:pPr>
        <w:ind w:firstLineChars="100" w:firstLine="210"/>
      </w:pPr>
      <w:r>
        <w:rPr>
          <w:rFonts w:hint="eastAsia"/>
        </w:rPr>
        <w:t>規模</w:t>
      </w:r>
      <w:r w:rsidR="00BB4361">
        <w:rPr>
          <w:rFonts w:hint="eastAsia"/>
        </w:rPr>
        <w:t>：</w:t>
      </w:r>
      <w:r>
        <w:rPr>
          <w:rFonts w:hint="eastAsia"/>
        </w:rPr>
        <w:t>延べ約</w:t>
      </w:r>
      <w:r w:rsidR="00BB4361">
        <w:rPr>
          <w:rFonts w:hint="eastAsia"/>
        </w:rPr>
        <w:t>9,000㎡</w:t>
      </w:r>
      <w:r>
        <w:t>。</w:t>
      </w:r>
    </w:p>
    <w:p w14:paraId="589CF798" w14:textId="77777777" w:rsidR="00CA0951" w:rsidRDefault="00203EDD" w:rsidP="00BB4361">
      <w:pPr>
        <w:ind w:firstLineChars="100" w:firstLine="210"/>
      </w:pPr>
      <w:r>
        <w:t>建設費</w:t>
      </w:r>
      <w:r w:rsidR="00CA0951">
        <w:rPr>
          <w:rFonts w:hint="eastAsia"/>
        </w:rPr>
        <w:t>試算</w:t>
      </w:r>
      <w:r w:rsidR="00594B1B">
        <w:rPr>
          <w:rFonts w:hint="eastAsia"/>
        </w:rPr>
        <w:t>：</w:t>
      </w:r>
      <w:r w:rsidR="00CA0951">
        <w:rPr>
          <w:rFonts w:hint="eastAsia"/>
        </w:rPr>
        <w:t>8,630,000,000円</w:t>
      </w:r>
      <w:r>
        <w:t>。</w:t>
      </w:r>
    </w:p>
    <w:p w14:paraId="4CABFFEC" w14:textId="77777777" w:rsidR="00220CF9" w:rsidRDefault="00203EDD" w:rsidP="00BB4361">
      <w:pPr>
        <w:ind w:firstLineChars="100" w:firstLine="210"/>
      </w:pPr>
      <w:r>
        <w:t>事業手法</w:t>
      </w:r>
      <w:r w:rsidR="00CA0951">
        <w:rPr>
          <w:rFonts w:hint="eastAsia"/>
        </w:rPr>
        <w:t>：</w:t>
      </w:r>
      <w:r w:rsidR="00220CF9">
        <w:rPr>
          <w:rFonts w:hint="eastAsia"/>
        </w:rPr>
        <w:t>PFI-BTO</w:t>
      </w:r>
      <w:r>
        <w:t>有力</w:t>
      </w:r>
    </w:p>
    <w:p w14:paraId="67DA2DA8" w14:textId="19533074" w:rsidR="00220CF9" w:rsidRDefault="00203EDD" w:rsidP="00BB4361">
      <w:pPr>
        <w:ind w:firstLineChars="100" w:firstLine="210"/>
      </w:pPr>
      <w:r>
        <w:t>２５年度</w:t>
      </w:r>
      <w:r w:rsidR="00220CF9">
        <w:rPr>
          <w:rFonts w:hint="eastAsia"/>
        </w:rPr>
        <w:t>：</w:t>
      </w:r>
      <w:r>
        <w:t>実施方針、要求水準書の作成・公表、参加者の提案書の審査</w:t>
      </w:r>
    </w:p>
    <w:p w14:paraId="0BF3F288" w14:textId="6ADC84D2" w:rsidR="00203EDD" w:rsidRDefault="00203EDD" w:rsidP="00BB4361">
      <w:pPr>
        <w:ind w:firstLineChars="100" w:firstLine="210"/>
      </w:pPr>
      <w:r>
        <w:t>２６年度半ば</w:t>
      </w:r>
      <w:r w:rsidR="00DB7DA2">
        <w:rPr>
          <w:rFonts w:hint="eastAsia"/>
        </w:rPr>
        <w:t>：</w:t>
      </w:r>
      <w:r>
        <w:t>事業者選定。</w:t>
      </w:r>
    </w:p>
    <w:p w14:paraId="680DA4E7" w14:textId="3D2EB68F" w:rsidR="00203EDD" w:rsidRDefault="00203EDD" w:rsidP="00C22968">
      <w:pPr>
        <w:ind w:left="2100" w:hangingChars="1000" w:hanging="2100"/>
      </w:pPr>
      <w:r>
        <w:rPr>
          <w:rFonts w:hint="eastAsia"/>
        </w:rPr>
        <w:t xml:space="preserve">　具体的な導入機能</w:t>
      </w:r>
      <w:r w:rsidR="00DB7DA2">
        <w:rPr>
          <w:rFonts w:hint="eastAsia"/>
        </w:rPr>
        <w:t>：</w:t>
      </w:r>
      <w:r>
        <w:rPr>
          <w:rFonts w:hint="eastAsia"/>
        </w:rPr>
        <w:t>情報と活動を融合する拠点（こまつベース）の核となるコレクションハブ（図書館と博物館などの全ての情報、資料を集約）のほか、書架・閲覧スペース、個人スペース、フリースペースなど。</w:t>
      </w:r>
    </w:p>
    <w:p w14:paraId="6F9CDB31" w14:textId="77777777" w:rsidR="00C22968" w:rsidRDefault="00203EDD" w:rsidP="00203EDD">
      <w:r>
        <w:rPr>
          <w:rFonts w:hint="eastAsia"/>
        </w:rPr>
        <w:t xml:space="preserve">　概算整備費の内訳</w:t>
      </w:r>
      <w:r w:rsidR="00C22968">
        <w:rPr>
          <w:rFonts w:hint="eastAsia"/>
        </w:rPr>
        <w:t>：</w:t>
      </w:r>
    </w:p>
    <w:p w14:paraId="4B26B81A" w14:textId="77777777" w:rsidR="008227B2" w:rsidRDefault="00203EDD" w:rsidP="00C22968">
      <w:pPr>
        <w:ind w:firstLineChars="300" w:firstLine="630"/>
      </w:pPr>
      <w:r>
        <w:rPr>
          <w:rFonts w:hint="eastAsia"/>
        </w:rPr>
        <w:t>設計・監理費</w:t>
      </w:r>
      <w:r w:rsidR="008227B2">
        <w:rPr>
          <w:rFonts w:hint="eastAsia"/>
        </w:rPr>
        <w:t>：638,000,000円</w:t>
      </w:r>
    </w:p>
    <w:p w14:paraId="5BD46322" w14:textId="622CF001" w:rsidR="00FC4E6A" w:rsidRDefault="00203EDD" w:rsidP="00C22968">
      <w:pPr>
        <w:ind w:firstLineChars="300" w:firstLine="630"/>
      </w:pPr>
      <w:r>
        <w:rPr>
          <w:rFonts w:hint="eastAsia"/>
        </w:rPr>
        <w:t>建設費</w:t>
      </w:r>
      <w:r w:rsidR="00435599">
        <w:rPr>
          <w:rFonts w:hint="eastAsia"/>
        </w:rPr>
        <w:t xml:space="preserve">　　　：7,437,000,000円</w:t>
      </w:r>
      <w:r w:rsidR="0043156D">
        <w:rPr>
          <w:rFonts w:hint="eastAsia"/>
        </w:rPr>
        <w:t>（物価高騰分を反映）</w:t>
      </w:r>
    </w:p>
    <w:p w14:paraId="2B0F1E4B" w14:textId="710037B1" w:rsidR="00203EDD" w:rsidRDefault="00203EDD" w:rsidP="00C22968">
      <w:pPr>
        <w:ind w:firstLineChars="300" w:firstLine="630"/>
      </w:pPr>
      <w:r>
        <w:rPr>
          <w:rFonts w:hint="eastAsia"/>
        </w:rPr>
        <w:t>ＺＥＢ</w:t>
      </w:r>
      <w:r w:rsidR="00FC4E6A">
        <w:rPr>
          <w:rFonts w:hint="eastAsia"/>
        </w:rPr>
        <w:t xml:space="preserve">　　　：555,000,000</w:t>
      </w:r>
      <w:r w:rsidR="0043156D">
        <w:rPr>
          <w:rFonts w:hint="eastAsia"/>
        </w:rPr>
        <w:t>円</w:t>
      </w:r>
    </w:p>
    <w:p w14:paraId="33E77450" w14:textId="77777777" w:rsidR="00D41F0C" w:rsidRDefault="00203EDD" w:rsidP="00203EDD">
      <w:r>
        <w:rPr>
          <w:rFonts w:hint="eastAsia"/>
        </w:rPr>
        <w:t xml:space="preserve">　設計・建設工期</w:t>
      </w:r>
      <w:r w:rsidR="00D41F0C">
        <w:rPr>
          <w:rFonts w:hint="eastAsia"/>
        </w:rPr>
        <w:t>：</w:t>
      </w:r>
      <w:r>
        <w:rPr>
          <w:rFonts w:hint="eastAsia"/>
        </w:rPr>
        <w:t>約３年半</w:t>
      </w:r>
    </w:p>
    <w:p w14:paraId="5CA7300C" w14:textId="611669D8" w:rsidR="00203EDD" w:rsidRDefault="00203EDD" w:rsidP="00D41F0C">
      <w:pPr>
        <w:ind w:firstLineChars="100" w:firstLine="210"/>
      </w:pPr>
      <w:r>
        <w:rPr>
          <w:rFonts w:hint="eastAsia"/>
        </w:rPr>
        <w:t>市制９０周年の節目となる３０年の開館を目指す。</w:t>
      </w:r>
    </w:p>
    <w:p w14:paraId="62A6FE36" w14:textId="77777777" w:rsidR="00D41F0C" w:rsidRDefault="00203EDD" w:rsidP="00203EDD">
      <w:r>
        <w:rPr>
          <w:rFonts w:hint="eastAsia"/>
        </w:rPr>
        <w:t xml:space="preserve">　基本計画策定支援業務</w:t>
      </w:r>
      <w:r w:rsidR="00D41F0C">
        <w:rPr>
          <w:rFonts w:hint="eastAsia"/>
        </w:rPr>
        <w:t>：</w:t>
      </w:r>
      <w:r>
        <w:rPr>
          <w:rFonts w:hint="eastAsia"/>
        </w:rPr>
        <w:t>アカデミック・リソース・ガイド・日本総合研究所ＪＶ</w:t>
      </w:r>
    </w:p>
    <w:p w14:paraId="50E9553B" w14:textId="77777777" w:rsidR="00D41F0C" w:rsidRDefault="00D41F0C" w:rsidP="00203EDD"/>
    <w:p w14:paraId="06A58EC1" w14:textId="77777777" w:rsidR="00AA7A35" w:rsidRDefault="00AA7A35" w:rsidP="00203EDD"/>
    <w:p w14:paraId="08D468DF" w14:textId="77777777" w:rsidR="00AA7A35" w:rsidRDefault="00AA7A35" w:rsidP="00203EDD"/>
    <w:p w14:paraId="4545A4DA" w14:textId="77777777" w:rsidR="00A17A39" w:rsidRPr="00B715EB" w:rsidRDefault="008F4433" w:rsidP="008F4433">
      <w:pPr>
        <w:rPr>
          <w:b/>
          <w:bCs/>
        </w:rPr>
      </w:pPr>
      <w:r w:rsidRPr="00B715EB">
        <w:rPr>
          <w:rFonts w:hint="eastAsia"/>
          <w:b/>
          <w:bCs/>
        </w:rPr>
        <w:lastRenderedPageBreak/>
        <w:t>4月2日　栃木県矢板市　新庁舎整備</w:t>
      </w:r>
    </w:p>
    <w:p w14:paraId="6968FA0E" w14:textId="77777777" w:rsidR="000D7D5F" w:rsidRDefault="008F4433" w:rsidP="00A17A39">
      <w:pPr>
        <w:ind w:leftChars="100" w:left="210"/>
      </w:pPr>
      <w:r>
        <w:rPr>
          <w:rFonts w:hint="eastAsia"/>
        </w:rPr>
        <w:t>検討委員会（委員長・佐藤栄治宇都宮大学地域デザイン科学部准教授）</w:t>
      </w:r>
      <w:r w:rsidR="00A17A39">
        <w:rPr>
          <w:rFonts w:hint="eastAsia"/>
        </w:rPr>
        <w:t>：</w:t>
      </w:r>
      <w:r>
        <w:rPr>
          <w:rFonts w:hint="eastAsia"/>
        </w:rPr>
        <w:t>基本構想案答申。新庁舎の規模</w:t>
      </w:r>
      <w:r w:rsidR="00A17A39">
        <w:rPr>
          <w:rFonts w:hint="eastAsia"/>
        </w:rPr>
        <w:t>：3-4</w:t>
      </w:r>
      <w:r>
        <w:rPr>
          <w:rFonts w:hint="eastAsia"/>
        </w:rPr>
        <w:t>階建て延べ約</w:t>
      </w:r>
      <w:r w:rsidR="000D7D5F">
        <w:rPr>
          <w:rFonts w:hint="eastAsia"/>
        </w:rPr>
        <w:t>6,900㎡</w:t>
      </w:r>
      <w:r>
        <w:t>程度。</w:t>
      </w:r>
    </w:p>
    <w:p w14:paraId="597EDBC1" w14:textId="77777777" w:rsidR="000D7D5F" w:rsidRDefault="008F4433" w:rsidP="00A17A39">
      <w:pPr>
        <w:ind w:leftChars="100" w:left="210"/>
      </w:pPr>
      <w:r>
        <w:t>建設予定地</w:t>
      </w:r>
      <w:r w:rsidR="000D7D5F">
        <w:rPr>
          <w:rFonts w:hint="eastAsia"/>
        </w:rPr>
        <w:t>：</w:t>
      </w:r>
      <w:r>
        <w:t>現庁舎敷地と子ども未来館ほか敷地の２カ所を候補。</w:t>
      </w:r>
    </w:p>
    <w:p w14:paraId="27315BFA" w14:textId="3FCE33DD" w:rsidR="008F4433" w:rsidRDefault="008F4433" w:rsidP="000D7D5F">
      <w:pPr>
        <w:ind w:leftChars="100" w:left="210"/>
      </w:pPr>
      <w:r>
        <w:t>基本構想策定</w:t>
      </w:r>
      <w:r w:rsidR="000D7D5F">
        <w:rPr>
          <w:rFonts w:hint="eastAsia"/>
        </w:rPr>
        <w:t>：９月</w:t>
      </w:r>
    </w:p>
    <w:p w14:paraId="41BADA51" w14:textId="77777777" w:rsidR="00DA5B0B" w:rsidRDefault="008F4433" w:rsidP="008F4433">
      <w:r>
        <w:rPr>
          <w:rFonts w:hint="eastAsia"/>
        </w:rPr>
        <w:t xml:space="preserve">　答申</w:t>
      </w:r>
      <w:r w:rsidR="00DA5B0B">
        <w:rPr>
          <w:rFonts w:hint="eastAsia"/>
        </w:rPr>
        <w:t>内容：</w:t>
      </w:r>
      <w:r>
        <w:rPr>
          <w:rFonts w:hint="eastAsia"/>
        </w:rPr>
        <w:t>規模</w:t>
      </w:r>
      <w:r w:rsidR="00DA5B0B">
        <w:rPr>
          <w:rFonts w:hint="eastAsia"/>
        </w:rPr>
        <w:t>：</w:t>
      </w:r>
      <w:r>
        <w:rPr>
          <w:rFonts w:hint="eastAsia"/>
        </w:rPr>
        <w:t>他施設との複合化の可能性も</w:t>
      </w:r>
      <w:r w:rsidR="00DA5B0B">
        <w:rPr>
          <w:rFonts w:hint="eastAsia"/>
        </w:rPr>
        <w:t>含め</w:t>
      </w:r>
      <w:r>
        <w:rPr>
          <w:rFonts w:hint="eastAsia"/>
        </w:rPr>
        <w:t>、基本計画作成段階で精査。</w:t>
      </w:r>
    </w:p>
    <w:p w14:paraId="5941DAD1" w14:textId="77777777" w:rsidR="001C15C3" w:rsidRDefault="008F4433" w:rsidP="00DA5B0B">
      <w:pPr>
        <w:ind w:firstLineChars="600" w:firstLine="1260"/>
      </w:pPr>
      <w:r>
        <w:rPr>
          <w:rFonts w:hint="eastAsia"/>
        </w:rPr>
        <w:t>敷地面積</w:t>
      </w:r>
      <w:r w:rsidR="00754CC7">
        <w:rPr>
          <w:rFonts w:hint="eastAsia"/>
        </w:rPr>
        <w:t>；17,507</w:t>
      </w:r>
      <w:r>
        <w:t>－</w:t>
      </w:r>
      <w:r w:rsidR="00754CC7">
        <w:rPr>
          <w:rFonts w:hint="eastAsia"/>
        </w:rPr>
        <w:t>18</w:t>
      </w:r>
      <w:r w:rsidR="001C15C3">
        <w:rPr>
          <w:rFonts w:hint="eastAsia"/>
        </w:rPr>
        <w:t>,273㎡</w:t>
      </w:r>
      <w:r>
        <w:t>。</w:t>
      </w:r>
    </w:p>
    <w:p w14:paraId="2BA2431D" w14:textId="14EF5D7F" w:rsidR="008F4433" w:rsidRDefault="008F4433" w:rsidP="00DA5B0B">
      <w:pPr>
        <w:ind w:firstLineChars="600" w:firstLine="1260"/>
      </w:pPr>
      <w:r>
        <w:t>建設候補地</w:t>
      </w:r>
      <w:r w:rsidR="001C15C3">
        <w:rPr>
          <w:rFonts w:hint="eastAsia"/>
        </w:rPr>
        <w:t>：</w:t>
      </w:r>
      <w:r w:rsidR="00324BD5">
        <w:rPr>
          <w:rFonts w:hint="eastAsia"/>
        </w:rPr>
        <w:t>2か所選定</w:t>
      </w:r>
      <w:r>
        <w:t>。</w:t>
      </w:r>
    </w:p>
    <w:p w14:paraId="5957E757" w14:textId="77777777" w:rsidR="009400D2" w:rsidRDefault="008F4433" w:rsidP="008F4433">
      <w:r>
        <w:rPr>
          <w:rFonts w:hint="eastAsia"/>
        </w:rPr>
        <w:t xml:space="preserve">　</w:t>
      </w:r>
      <w:r w:rsidR="00324BD5">
        <w:rPr>
          <w:rFonts w:hint="eastAsia"/>
        </w:rPr>
        <w:t xml:space="preserve">　　　　　</w:t>
      </w:r>
      <w:r>
        <w:rPr>
          <w:rFonts w:hint="eastAsia"/>
        </w:rPr>
        <w:t>複合化候補施設</w:t>
      </w:r>
      <w:r w:rsidR="00324BD5">
        <w:rPr>
          <w:rFonts w:hint="eastAsia"/>
        </w:rPr>
        <w:t>：</w:t>
      </w:r>
      <w:r>
        <w:rPr>
          <w:rFonts w:hint="eastAsia"/>
        </w:rPr>
        <w:t>矢板公民館</w:t>
      </w:r>
      <w:r>
        <w:t>、図書館、子ども未来館）。</w:t>
      </w:r>
    </w:p>
    <w:p w14:paraId="07F61160" w14:textId="27CEE9E5" w:rsidR="008F4433" w:rsidRDefault="008F4433" w:rsidP="009400D2">
      <w:pPr>
        <w:ind w:firstLineChars="600" w:firstLine="1260"/>
      </w:pPr>
      <w:r>
        <w:t>事業手法</w:t>
      </w:r>
      <w:r w:rsidR="009400D2">
        <w:rPr>
          <w:rFonts w:hint="eastAsia"/>
        </w:rPr>
        <w:t>：</w:t>
      </w:r>
      <w:r>
        <w:t>従来方式、</w:t>
      </w:r>
      <w:r w:rsidR="009400D2">
        <w:rPr>
          <w:rFonts w:hint="eastAsia"/>
        </w:rPr>
        <w:t>PFI</w:t>
      </w:r>
      <w:r>
        <w:t>方式、</w:t>
      </w:r>
      <w:r w:rsidR="002529F9">
        <w:rPr>
          <w:rFonts w:hint="eastAsia"/>
        </w:rPr>
        <w:t>DB</w:t>
      </w:r>
      <w:r>
        <w:t>方式、ＥＣＩ方式、リース方式。</w:t>
      </w:r>
    </w:p>
    <w:p w14:paraId="76A3D309" w14:textId="5C7EA29B" w:rsidR="008F4433" w:rsidRDefault="008F4433" w:rsidP="008F4433">
      <w:r>
        <w:rPr>
          <w:rFonts w:hint="eastAsia"/>
        </w:rPr>
        <w:t xml:space="preserve">　基本構想策定支援業務</w:t>
      </w:r>
      <w:r w:rsidR="002529F9">
        <w:rPr>
          <w:rFonts w:hint="eastAsia"/>
        </w:rPr>
        <w:t>：</w:t>
      </w:r>
      <w:r>
        <w:rPr>
          <w:rFonts w:hint="eastAsia"/>
        </w:rPr>
        <w:t>ＡＩＳ総合設計。</w:t>
      </w:r>
    </w:p>
    <w:p w14:paraId="31CE8EDD" w14:textId="77777777" w:rsidR="007037F9" w:rsidRDefault="008F4433" w:rsidP="008F4433">
      <w:r>
        <w:rPr>
          <w:rFonts w:hint="eastAsia"/>
        </w:rPr>
        <w:t xml:space="preserve">　現庁舎本館</w:t>
      </w:r>
      <w:r w:rsidR="00DD017A">
        <w:rPr>
          <w:rFonts w:hint="eastAsia"/>
        </w:rPr>
        <w:t>：</w:t>
      </w:r>
      <w:r>
        <w:t>老朽化、耐震性</w:t>
      </w:r>
      <w:r w:rsidR="00DD017A">
        <w:rPr>
          <w:rFonts w:hint="eastAsia"/>
        </w:rPr>
        <w:t>の</w:t>
      </w:r>
      <w:r>
        <w:t>課題。</w:t>
      </w:r>
    </w:p>
    <w:p w14:paraId="5C002905" w14:textId="3DF9BB16" w:rsidR="008F4433" w:rsidRDefault="008F4433" w:rsidP="007037F9">
      <w:pPr>
        <w:ind w:leftChars="700" w:left="1470"/>
      </w:pPr>
      <w:r>
        <w:t>保健センター、福祉会館、別館会議室、防災センター、生涯学習館、上下水道事務所に機能分散</w:t>
      </w:r>
      <w:r w:rsidR="007037F9">
        <w:rPr>
          <w:rFonts w:hint="eastAsia"/>
        </w:rPr>
        <w:t>。</w:t>
      </w:r>
      <w:r>
        <w:t>利便性向上も課題。</w:t>
      </w:r>
    </w:p>
    <w:p w14:paraId="2C5FD47D" w14:textId="207C4F6F" w:rsidR="007F120F" w:rsidRDefault="007F120F" w:rsidP="00203EDD">
      <w:r>
        <w:rPr>
          <w:rFonts w:hint="eastAsia"/>
        </w:rPr>
        <w:t>＊＊＊＊＊＊＊＊＊＊＊＊＊＊＊＊＊＊＊＊＊＊＊＊＊＊＊＊＊＊＊＊＊＊＊＊＊＊</w:t>
      </w:r>
    </w:p>
    <w:sectPr w:rsidR="007F12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20F8" w14:textId="77777777" w:rsidR="006303F4" w:rsidRDefault="006303F4" w:rsidP="0072400C">
      <w:r>
        <w:separator/>
      </w:r>
    </w:p>
  </w:endnote>
  <w:endnote w:type="continuationSeparator" w:id="0">
    <w:p w14:paraId="5D388CA7" w14:textId="77777777" w:rsidR="006303F4" w:rsidRDefault="006303F4" w:rsidP="0072400C">
      <w:r>
        <w:continuationSeparator/>
      </w:r>
    </w:p>
  </w:endnote>
  <w:endnote w:type="continuationNotice" w:id="1">
    <w:p w14:paraId="7C3DB4E3" w14:textId="77777777" w:rsidR="006303F4" w:rsidRDefault="00630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20E1" w14:textId="77777777" w:rsidR="006303F4" w:rsidRDefault="006303F4" w:rsidP="0072400C">
      <w:r>
        <w:separator/>
      </w:r>
    </w:p>
  </w:footnote>
  <w:footnote w:type="continuationSeparator" w:id="0">
    <w:p w14:paraId="4D7A6E3B" w14:textId="77777777" w:rsidR="006303F4" w:rsidRDefault="006303F4" w:rsidP="0072400C">
      <w:r>
        <w:continuationSeparator/>
      </w:r>
    </w:p>
  </w:footnote>
  <w:footnote w:type="continuationNotice" w:id="1">
    <w:p w14:paraId="76698505" w14:textId="77777777" w:rsidR="006303F4" w:rsidRDefault="006303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6C97"/>
    <w:multiLevelType w:val="hybridMultilevel"/>
    <w:tmpl w:val="495CB65E"/>
    <w:lvl w:ilvl="0" w:tplc="23282308">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 w15:restartNumberingAfterBreak="0">
    <w:nsid w:val="1B1120F2"/>
    <w:multiLevelType w:val="hybridMultilevel"/>
    <w:tmpl w:val="8F1469CC"/>
    <w:lvl w:ilvl="0" w:tplc="8C6EFF2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1FA231F"/>
    <w:multiLevelType w:val="hybridMultilevel"/>
    <w:tmpl w:val="D21C3B9A"/>
    <w:lvl w:ilvl="0" w:tplc="E8DE2A22">
      <w:start w:val="1"/>
      <w:numFmt w:val="decimalFullWidth"/>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21611B"/>
    <w:multiLevelType w:val="hybridMultilevel"/>
    <w:tmpl w:val="B948921E"/>
    <w:lvl w:ilvl="0" w:tplc="2288126A">
      <w:start w:val="1"/>
      <w:numFmt w:val="decimalFullWidth"/>
      <w:lvlText w:val="%1、"/>
      <w:lvlJc w:val="left"/>
      <w:pPr>
        <w:ind w:left="1470" w:hanging="4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16cid:durableId="559749465">
    <w:abstractNumId w:val="0"/>
  </w:num>
  <w:num w:numId="2" w16cid:durableId="70004498">
    <w:abstractNumId w:val="2"/>
  </w:num>
  <w:num w:numId="3" w16cid:durableId="346373542">
    <w:abstractNumId w:val="1"/>
  </w:num>
  <w:num w:numId="4" w16cid:durableId="982661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59"/>
    <w:rsid w:val="0000048C"/>
    <w:rsid w:val="00002E79"/>
    <w:rsid w:val="00003EBF"/>
    <w:rsid w:val="00004EC2"/>
    <w:rsid w:val="00004FB3"/>
    <w:rsid w:val="000050CD"/>
    <w:rsid w:val="00005DE1"/>
    <w:rsid w:val="000109BD"/>
    <w:rsid w:val="000128E2"/>
    <w:rsid w:val="00013737"/>
    <w:rsid w:val="00013B14"/>
    <w:rsid w:val="000162B3"/>
    <w:rsid w:val="00016F41"/>
    <w:rsid w:val="00020EBC"/>
    <w:rsid w:val="00021C31"/>
    <w:rsid w:val="00022C19"/>
    <w:rsid w:val="000257AD"/>
    <w:rsid w:val="000271F1"/>
    <w:rsid w:val="000277F6"/>
    <w:rsid w:val="00030DBE"/>
    <w:rsid w:val="0003119E"/>
    <w:rsid w:val="00031FAF"/>
    <w:rsid w:val="0003210A"/>
    <w:rsid w:val="000324CC"/>
    <w:rsid w:val="00032888"/>
    <w:rsid w:val="00032C20"/>
    <w:rsid w:val="00033056"/>
    <w:rsid w:val="00033524"/>
    <w:rsid w:val="00033E26"/>
    <w:rsid w:val="00034BAC"/>
    <w:rsid w:val="00035300"/>
    <w:rsid w:val="000356A2"/>
    <w:rsid w:val="0004274F"/>
    <w:rsid w:val="000427A9"/>
    <w:rsid w:val="0004428B"/>
    <w:rsid w:val="00044656"/>
    <w:rsid w:val="00045048"/>
    <w:rsid w:val="00046D89"/>
    <w:rsid w:val="00050FDF"/>
    <w:rsid w:val="00052264"/>
    <w:rsid w:val="000526D0"/>
    <w:rsid w:val="00055D89"/>
    <w:rsid w:val="00055DE0"/>
    <w:rsid w:val="0005641E"/>
    <w:rsid w:val="00060F86"/>
    <w:rsid w:val="00062065"/>
    <w:rsid w:val="00062319"/>
    <w:rsid w:val="00062EAF"/>
    <w:rsid w:val="00063E96"/>
    <w:rsid w:val="00065ACD"/>
    <w:rsid w:val="00066874"/>
    <w:rsid w:val="00070D3D"/>
    <w:rsid w:val="00070DDD"/>
    <w:rsid w:val="000715B0"/>
    <w:rsid w:val="000715F2"/>
    <w:rsid w:val="00071DEB"/>
    <w:rsid w:val="000722FA"/>
    <w:rsid w:val="00072B8D"/>
    <w:rsid w:val="00073096"/>
    <w:rsid w:val="000730F1"/>
    <w:rsid w:val="00073136"/>
    <w:rsid w:val="000738D9"/>
    <w:rsid w:val="0007521F"/>
    <w:rsid w:val="000757B8"/>
    <w:rsid w:val="00075A56"/>
    <w:rsid w:val="00076A0A"/>
    <w:rsid w:val="00077F45"/>
    <w:rsid w:val="00080D55"/>
    <w:rsid w:val="00080F63"/>
    <w:rsid w:val="00081D44"/>
    <w:rsid w:val="00081D8A"/>
    <w:rsid w:val="00082186"/>
    <w:rsid w:val="00082BB6"/>
    <w:rsid w:val="00083020"/>
    <w:rsid w:val="0008439C"/>
    <w:rsid w:val="00085ED6"/>
    <w:rsid w:val="00087C64"/>
    <w:rsid w:val="00090216"/>
    <w:rsid w:val="000903A3"/>
    <w:rsid w:val="00091191"/>
    <w:rsid w:val="000922FD"/>
    <w:rsid w:val="00092D85"/>
    <w:rsid w:val="00094339"/>
    <w:rsid w:val="000960EF"/>
    <w:rsid w:val="0009632B"/>
    <w:rsid w:val="000964E5"/>
    <w:rsid w:val="000A0B38"/>
    <w:rsid w:val="000A147F"/>
    <w:rsid w:val="000A264A"/>
    <w:rsid w:val="000A44D4"/>
    <w:rsid w:val="000A465D"/>
    <w:rsid w:val="000A4781"/>
    <w:rsid w:val="000A5D30"/>
    <w:rsid w:val="000A5F7F"/>
    <w:rsid w:val="000A6860"/>
    <w:rsid w:val="000B0CA9"/>
    <w:rsid w:val="000B1343"/>
    <w:rsid w:val="000B145D"/>
    <w:rsid w:val="000B1603"/>
    <w:rsid w:val="000B321B"/>
    <w:rsid w:val="000B5216"/>
    <w:rsid w:val="000B732E"/>
    <w:rsid w:val="000B7884"/>
    <w:rsid w:val="000B7E38"/>
    <w:rsid w:val="000C0120"/>
    <w:rsid w:val="000C2D29"/>
    <w:rsid w:val="000C3AB6"/>
    <w:rsid w:val="000C4269"/>
    <w:rsid w:val="000C4731"/>
    <w:rsid w:val="000C4F1F"/>
    <w:rsid w:val="000C716D"/>
    <w:rsid w:val="000C7245"/>
    <w:rsid w:val="000D1191"/>
    <w:rsid w:val="000D7D5F"/>
    <w:rsid w:val="000D7E4C"/>
    <w:rsid w:val="000E0943"/>
    <w:rsid w:val="000E2A24"/>
    <w:rsid w:val="000E40AF"/>
    <w:rsid w:val="000E411B"/>
    <w:rsid w:val="000E57B5"/>
    <w:rsid w:val="000E5EFE"/>
    <w:rsid w:val="000E6A22"/>
    <w:rsid w:val="000E6DEA"/>
    <w:rsid w:val="000E702F"/>
    <w:rsid w:val="000F003D"/>
    <w:rsid w:val="000F0F12"/>
    <w:rsid w:val="000F1FFE"/>
    <w:rsid w:val="000F4116"/>
    <w:rsid w:val="000F5AA4"/>
    <w:rsid w:val="000F64F2"/>
    <w:rsid w:val="000F6C24"/>
    <w:rsid w:val="000F72FE"/>
    <w:rsid w:val="00102B28"/>
    <w:rsid w:val="001033C5"/>
    <w:rsid w:val="00103B68"/>
    <w:rsid w:val="0010420B"/>
    <w:rsid w:val="00104F6D"/>
    <w:rsid w:val="001063A0"/>
    <w:rsid w:val="001079B7"/>
    <w:rsid w:val="00113B20"/>
    <w:rsid w:val="001144C4"/>
    <w:rsid w:val="00115023"/>
    <w:rsid w:val="00115425"/>
    <w:rsid w:val="00116D10"/>
    <w:rsid w:val="0011711D"/>
    <w:rsid w:val="00120680"/>
    <w:rsid w:val="00120A2F"/>
    <w:rsid w:val="00121D98"/>
    <w:rsid w:val="00126BA2"/>
    <w:rsid w:val="00131113"/>
    <w:rsid w:val="00132C91"/>
    <w:rsid w:val="00133FB9"/>
    <w:rsid w:val="00134BDC"/>
    <w:rsid w:val="0013533E"/>
    <w:rsid w:val="001369E3"/>
    <w:rsid w:val="0013762C"/>
    <w:rsid w:val="0013784F"/>
    <w:rsid w:val="00137B96"/>
    <w:rsid w:val="0014009B"/>
    <w:rsid w:val="00142A8F"/>
    <w:rsid w:val="00142CA1"/>
    <w:rsid w:val="0014313C"/>
    <w:rsid w:val="00143930"/>
    <w:rsid w:val="001453A9"/>
    <w:rsid w:val="00146E8E"/>
    <w:rsid w:val="00147106"/>
    <w:rsid w:val="00147995"/>
    <w:rsid w:val="001522D7"/>
    <w:rsid w:val="00155D8D"/>
    <w:rsid w:val="00155F00"/>
    <w:rsid w:val="001560EE"/>
    <w:rsid w:val="00156DF6"/>
    <w:rsid w:val="00160902"/>
    <w:rsid w:val="00160BCA"/>
    <w:rsid w:val="00161AA6"/>
    <w:rsid w:val="001620C6"/>
    <w:rsid w:val="00163A66"/>
    <w:rsid w:val="001640DB"/>
    <w:rsid w:val="001647B7"/>
    <w:rsid w:val="00164DD9"/>
    <w:rsid w:val="00166F90"/>
    <w:rsid w:val="00167EAC"/>
    <w:rsid w:val="0017156B"/>
    <w:rsid w:val="00172941"/>
    <w:rsid w:val="00172A04"/>
    <w:rsid w:val="00172B84"/>
    <w:rsid w:val="00173C86"/>
    <w:rsid w:val="00174060"/>
    <w:rsid w:val="001752FE"/>
    <w:rsid w:val="00175CB6"/>
    <w:rsid w:val="00176AA6"/>
    <w:rsid w:val="0017750F"/>
    <w:rsid w:val="00177A89"/>
    <w:rsid w:val="00177EE5"/>
    <w:rsid w:val="001809BA"/>
    <w:rsid w:val="00180DA2"/>
    <w:rsid w:val="00180F06"/>
    <w:rsid w:val="00180FAC"/>
    <w:rsid w:val="00183216"/>
    <w:rsid w:val="00183486"/>
    <w:rsid w:val="00184B0A"/>
    <w:rsid w:val="0018699E"/>
    <w:rsid w:val="00187106"/>
    <w:rsid w:val="001907B4"/>
    <w:rsid w:val="0019127D"/>
    <w:rsid w:val="00192104"/>
    <w:rsid w:val="00193F1E"/>
    <w:rsid w:val="0019450A"/>
    <w:rsid w:val="0019686E"/>
    <w:rsid w:val="00197C7A"/>
    <w:rsid w:val="001A0C89"/>
    <w:rsid w:val="001A26D4"/>
    <w:rsid w:val="001A2DF5"/>
    <w:rsid w:val="001A3A53"/>
    <w:rsid w:val="001A5BB6"/>
    <w:rsid w:val="001B3664"/>
    <w:rsid w:val="001B500C"/>
    <w:rsid w:val="001B50B3"/>
    <w:rsid w:val="001B59CA"/>
    <w:rsid w:val="001B630C"/>
    <w:rsid w:val="001B7DAD"/>
    <w:rsid w:val="001C07C3"/>
    <w:rsid w:val="001C15C3"/>
    <w:rsid w:val="001C2338"/>
    <w:rsid w:val="001C3311"/>
    <w:rsid w:val="001C45A6"/>
    <w:rsid w:val="001C4A6D"/>
    <w:rsid w:val="001C4D96"/>
    <w:rsid w:val="001C526E"/>
    <w:rsid w:val="001C52E4"/>
    <w:rsid w:val="001C5A85"/>
    <w:rsid w:val="001C602E"/>
    <w:rsid w:val="001C718D"/>
    <w:rsid w:val="001C7C00"/>
    <w:rsid w:val="001D37A5"/>
    <w:rsid w:val="001D4258"/>
    <w:rsid w:val="001E2D07"/>
    <w:rsid w:val="001E2FD3"/>
    <w:rsid w:val="001E3B77"/>
    <w:rsid w:val="001E4573"/>
    <w:rsid w:val="001E6D8A"/>
    <w:rsid w:val="001E6E49"/>
    <w:rsid w:val="001E7251"/>
    <w:rsid w:val="001F20AD"/>
    <w:rsid w:val="001F4CC3"/>
    <w:rsid w:val="001F5867"/>
    <w:rsid w:val="001F5F79"/>
    <w:rsid w:val="001F71E1"/>
    <w:rsid w:val="001F78EE"/>
    <w:rsid w:val="00200F78"/>
    <w:rsid w:val="002010CC"/>
    <w:rsid w:val="00203631"/>
    <w:rsid w:val="00203EDD"/>
    <w:rsid w:val="00203F4D"/>
    <w:rsid w:val="00204E52"/>
    <w:rsid w:val="002053A9"/>
    <w:rsid w:val="00206CFE"/>
    <w:rsid w:val="00207DB1"/>
    <w:rsid w:val="00210FB5"/>
    <w:rsid w:val="00211A56"/>
    <w:rsid w:val="00211C4C"/>
    <w:rsid w:val="00213203"/>
    <w:rsid w:val="002132D4"/>
    <w:rsid w:val="0021348E"/>
    <w:rsid w:val="002140C9"/>
    <w:rsid w:val="0021785E"/>
    <w:rsid w:val="00217C89"/>
    <w:rsid w:val="00220CF9"/>
    <w:rsid w:val="002211F8"/>
    <w:rsid w:val="00221382"/>
    <w:rsid w:val="00223946"/>
    <w:rsid w:val="002253CE"/>
    <w:rsid w:val="00225AF8"/>
    <w:rsid w:val="00226017"/>
    <w:rsid w:val="002261F5"/>
    <w:rsid w:val="0022735C"/>
    <w:rsid w:val="00227973"/>
    <w:rsid w:val="00227C42"/>
    <w:rsid w:val="00227D7F"/>
    <w:rsid w:val="00230407"/>
    <w:rsid w:val="0023157A"/>
    <w:rsid w:val="00232F79"/>
    <w:rsid w:val="00233409"/>
    <w:rsid w:val="002336FF"/>
    <w:rsid w:val="00233862"/>
    <w:rsid w:val="00233D16"/>
    <w:rsid w:val="00236875"/>
    <w:rsid w:val="00237218"/>
    <w:rsid w:val="00241441"/>
    <w:rsid w:val="002420D4"/>
    <w:rsid w:val="00243A07"/>
    <w:rsid w:val="00243B7A"/>
    <w:rsid w:val="00244CD1"/>
    <w:rsid w:val="00245389"/>
    <w:rsid w:val="00246AD7"/>
    <w:rsid w:val="00250675"/>
    <w:rsid w:val="00250EB4"/>
    <w:rsid w:val="002529F9"/>
    <w:rsid w:val="00252E82"/>
    <w:rsid w:val="002530C8"/>
    <w:rsid w:val="002555DE"/>
    <w:rsid w:val="0025612E"/>
    <w:rsid w:val="00260EAB"/>
    <w:rsid w:val="00261DE9"/>
    <w:rsid w:val="00263981"/>
    <w:rsid w:val="00263DD9"/>
    <w:rsid w:val="00264B54"/>
    <w:rsid w:val="00265401"/>
    <w:rsid w:val="002671F4"/>
    <w:rsid w:val="002672E3"/>
    <w:rsid w:val="00273AE8"/>
    <w:rsid w:val="00273D3F"/>
    <w:rsid w:val="00273D66"/>
    <w:rsid w:val="00274AE9"/>
    <w:rsid w:val="00275F26"/>
    <w:rsid w:val="0027748D"/>
    <w:rsid w:val="002777C1"/>
    <w:rsid w:val="00282BBA"/>
    <w:rsid w:val="002843EC"/>
    <w:rsid w:val="002854C5"/>
    <w:rsid w:val="002872F6"/>
    <w:rsid w:val="002877FA"/>
    <w:rsid w:val="00292475"/>
    <w:rsid w:val="00293CB0"/>
    <w:rsid w:val="0029549A"/>
    <w:rsid w:val="002968E5"/>
    <w:rsid w:val="002969E6"/>
    <w:rsid w:val="00297423"/>
    <w:rsid w:val="002A190B"/>
    <w:rsid w:val="002A26F2"/>
    <w:rsid w:val="002A37F0"/>
    <w:rsid w:val="002A77D8"/>
    <w:rsid w:val="002B45D9"/>
    <w:rsid w:val="002B4615"/>
    <w:rsid w:val="002B54E9"/>
    <w:rsid w:val="002B6222"/>
    <w:rsid w:val="002B729E"/>
    <w:rsid w:val="002C0C2F"/>
    <w:rsid w:val="002C23B0"/>
    <w:rsid w:val="002C2E9E"/>
    <w:rsid w:val="002C42AA"/>
    <w:rsid w:val="002C5DA9"/>
    <w:rsid w:val="002C618E"/>
    <w:rsid w:val="002C643C"/>
    <w:rsid w:val="002C781C"/>
    <w:rsid w:val="002C7A40"/>
    <w:rsid w:val="002D0174"/>
    <w:rsid w:val="002D1487"/>
    <w:rsid w:val="002D154F"/>
    <w:rsid w:val="002D2FA2"/>
    <w:rsid w:val="002D672E"/>
    <w:rsid w:val="002D7B14"/>
    <w:rsid w:val="002E1547"/>
    <w:rsid w:val="002E21FA"/>
    <w:rsid w:val="002E2508"/>
    <w:rsid w:val="002E3637"/>
    <w:rsid w:val="002E5450"/>
    <w:rsid w:val="002E5DAB"/>
    <w:rsid w:val="002F02A7"/>
    <w:rsid w:val="002F0517"/>
    <w:rsid w:val="002F190B"/>
    <w:rsid w:val="002F2AB0"/>
    <w:rsid w:val="002F2D6B"/>
    <w:rsid w:val="002F3139"/>
    <w:rsid w:val="002F3491"/>
    <w:rsid w:val="002F3BC9"/>
    <w:rsid w:val="002F3E20"/>
    <w:rsid w:val="003001C5"/>
    <w:rsid w:val="00302FF0"/>
    <w:rsid w:val="00305331"/>
    <w:rsid w:val="00307829"/>
    <w:rsid w:val="00310443"/>
    <w:rsid w:val="00311368"/>
    <w:rsid w:val="00313AB6"/>
    <w:rsid w:val="0031469F"/>
    <w:rsid w:val="0031485B"/>
    <w:rsid w:val="00314A37"/>
    <w:rsid w:val="00315186"/>
    <w:rsid w:val="00316880"/>
    <w:rsid w:val="00317B36"/>
    <w:rsid w:val="00317D25"/>
    <w:rsid w:val="003204CC"/>
    <w:rsid w:val="00320875"/>
    <w:rsid w:val="003214A2"/>
    <w:rsid w:val="00322851"/>
    <w:rsid w:val="00322CB0"/>
    <w:rsid w:val="003236B7"/>
    <w:rsid w:val="00323799"/>
    <w:rsid w:val="00324BD5"/>
    <w:rsid w:val="00324C61"/>
    <w:rsid w:val="00326411"/>
    <w:rsid w:val="003269D7"/>
    <w:rsid w:val="00326C62"/>
    <w:rsid w:val="0033133D"/>
    <w:rsid w:val="00332AA2"/>
    <w:rsid w:val="00333313"/>
    <w:rsid w:val="00334055"/>
    <w:rsid w:val="00334294"/>
    <w:rsid w:val="003347F2"/>
    <w:rsid w:val="00334CEF"/>
    <w:rsid w:val="0033546D"/>
    <w:rsid w:val="003365B4"/>
    <w:rsid w:val="0033792A"/>
    <w:rsid w:val="00340BA2"/>
    <w:rsid w:val="00341D7F"/>
    <w:rsid w:val="00341F97"/>
    <w:rsid w:val="00342332"/>
    <w:rsid w:val="00342917"/>
    <w:rsid w:val="00343ABF"/>
    <w:rsid w:val="003441B3"/>
    <w:rsid w:val="003455E4"/>
    <w:rsid w:val="00345687"/>
    <w:rsid w:val="003463CC"/>
    <w:rsid w:val="00347E90"/>
    <w:rsid w:val="0035029E"/>
    <w:rsid w:val="00350C35"/>
    <w:rsid w:val="0035116C"/>
    <w:rsid w:val="003513F5"/>
    <w:rsid w:val="00351874"/>
    <w:rsid w:val="00352707"/>
    <w:rsid w:val="003533F2"/>
    <w:rsid w:val="00355279"/>
    <w:rsid w:val="0035585B"/>
    <w:rsid w:val="003559F4"/>
    <w:rsid w:val="0036269A"/>
    <w:rsid w:val="003634E2"/>
    <w:rsid w:val="00363DE3"/>
    <w:rsid w:val="00363E78"/>
    <w:rsid w:val="0036440C"/>
    <w:rsid w:val="003647AF"/>
    <w:rsid w:val="00365396"/>
    <w:rsid w:val="0037008E"/>
    <w:rsid w:val="00370E51"/>
    <w:rsid w:val="00370F84"/>
    <w:rsid w:val="00371E8B"/>
    <w:rsid w:val="0037337A"/>
    <w:rsid w:val="0037381B"/>
    <w:rsid w:val="00373CB3"/>
    <w:rsid w:val="00373D47"/>
    <w:rsid w:val="00375112"/>
    <w:rsid w:val="003773BD"/>
    <w:rsid w:val="00380BA3"/>
    <w:rsid w:val="0038119E"/>
    <w:rsid w:val="00383498"/>
    <w:rsid w:val="00385249"/>
    <w:rsid w:val="0038578A"/>
    <w:rsid w:val="00386CE5"/>
    <w:rsid w:val="0038786E"/>
    <w:rsid w:val="00387EAF"/>
    <w:rsid w:val="0039063C"/>
    <w:rsid w:val="003922C4"/>
    <w:rsid w:val="00392DDE"/>
    <w:rsid w:val="00395BFD"/>
    <w:rsid w:val="0039699C"/>
    <w:rsid w:val="003A0148"/>
    <w:rsid w:val="003A239B"/>
    <w:rsid w:val="003A26BC"/>
    <w:rsid w:val="003A3E65"/>
    <w:rsid w:val="003A4B76"/>
    <w:rsid w:val="003A502C"/>
    <w:rsid w:val="003A6994"/>
    <w:rsid w:val="003A795E"/>
    <w:rsid w:val="003B0BCD"/>
    <w:rsid w:val="003B0E9C"/>
    <w:rsid w:val="003B1281"/>
    <w:rsid w:val="003B133B"/>
    <w:rsid w:val="003B194A"/>
    <w:rsid w:val="003B26A3"/>
    <w:rsid w:val="003B4D18"/>
    <w:rsid w:val="003B4D80"/>
    <w:rsid w:val="003B6068"/>
    <w:rsid w:val="003B66C1"/>
    <w:rsid w:val="003C13D5"/>
    <w:rsid w:val="003C1909"/>
    <w:rsid w:val="003C39B8"/>
    <w:rsid w:val="003C3D5B"/>
    <w:rsid w:val="003C4A55"/>
    <w:rsid w:val="003C52C9"/>
    <w:rsid w:val="003C569B"/>
    <w:rsid w:val="003C5911"/>
    <w:rsid w:val="003C5B72"/>
    <w:rsid w:val="003C7406"/>
    <w:rsid w:val="003D1744"/>
    <w:rsid w:val="003D68E2"/>
    <w:rsid w:val="003D7F44"/>
    <w:rsid w:val="003E0C49"/>
    <w:rsid w:val="003E1353"/>
    <w:rsid w:val="003E4343"/>
    <w:rsid w:val="003E450D"/>
    <w:rsid w:val="003E4712"/>
    <w:rsid w:val="003E48C3"/>
    <w:rsid w:val="003E4E0E"/>
    <w:rsid w:val="003E5818"/>
    <w:rsid w:val="003E6100"/>
    <w:rsid w:val="003E6F21"/>
    <w:rsid w:val="003E7739"/>
    <w:rsid w:val="003F0B80"/>
    <w:rsid w:val="003F3ED0"/>
    <w:rsid w:val="003F429C"/>
    <w:rsid w:val="003F50C4"/>
    <w:rsid w:val="003F5BB0"/>
    <w:rsid w:val="003F5D41"/>
    <w:rsid w:val="003F60F7"/>
    <w:rsid w:val="003F6F72"/>
    <w:rsid w:val="003F71DC"/>
    <w:rsid w:val="003F7C09"/>
    <w:rsid w:val="00402066"/>
    <w:rsid w:val="0040210E"/>
    <w:rsid w:val="00402653"/>
    <w:rsid w:val="00402FC8"/>
    <w:rsid w:val="004042BB"/>
    <w:rsid w:val="00404E89"/>
    <w:rsid w:val="00405079"/>
    <w:rsid w:val="004067CD"/>
    <w:rsid w:val="00410E9A"/>
    <w:rsid w:val="00411E4A"/>
    <w:rsid w:val="00412076"/>
    <w:rsid w:val="0041390E"/>
    <w:rsid w:val="004145AD"/>
    <w:rsid w:val="00414FA4"/>
    <w:rsid w:val="004151BD"/>
    <w:rsid w:val="004151F6"/>
    <w:rsid w:val="004157FE"/>
    <w:rsid w:val="00415F48"/>
    <w:rsid w:val="0041623A"/>
    <w:rsid w:val="004164E6"/>
    <w:rsid w:val="00416C23"/>
    <w:rsid w:val="0041779C"/>
    <w:rsid w:val="00420133"/>
    <w:rsid w:val="00420705"/>
    <w:rsid w:val="00425744"/>
    <w:rsid w:val="00426BA0"/>
    <w:rsid w:val="00427E9D"/>
    <w:rsid w:val="00430AD8"/>
    <w:rsid w:val="0043156D"/>
    <w:rsid w:val="0043178F"/>
    <w:rsid w:val="004325EB"/>
    <w:rsid w:val="00433179"/>
    <w:rsid w:val="00433234"/>
    <w:rsid w:val="0043378B"/>
    <w:rsid w:val="00434000"/>
    <w:rsid w:val="00434C87"/>
    <w:rsid w:val="00435599"/>
    <w:rsid w:val="004367E7"/>
    <w:rsid w:val="00436C3F"/>
    <w:rsid w:val="00436DA5"/>
    <w:rsid w:val="00437DE6"/>
    <w:rsid w:val="00442B25"/>
    <w:rsid w:val="00443040"/>
    <w:rsid w:val="004450D5"/>
    <w:rsid w:val="0044625B"/>
    <w:rsid w:val="004465A4"/>
    <w:rsid w:val="00450A21"/>
    <w:rsid w:val="00451AE5"/>
    <w:rsid w:val="00452C62"/>
    <w:rsid w:val="00453981"/>
    <w:rsid w:val="0045403C"/>
    <w:rsid w:val="0045464F"/>
    <w:rsid w:val="004549AE"/>
    <w:rsid w:val="004572BB"/>
    <w:rsid w:val="00457CB2"/>
    <w:rsid w:val="00462511"/>
    <w:rsid w:val="00466D40"/>
    <w:rsid w:val="00467F6E"/>
    <w:rsid w:val="0047089C"/>
    <w:rsid w:val="00470BD2"/>
    <w:rsid w:val="00471A05"/>
    <w:rsid w:val="00471B1F"/>
    <w:rsid w:val="0047225E"/>
    <w:rsid w:val="004728AC"/>
    <w:rsid w:val="00472F69"/>
    <w:rsid w:val="00475030"/>
    <w:rsid w:val="00475E53"/>
    <w:rsid w:val="00476E75"/>
    <w:rsid w:val="00480A96"/>
    <w:rsid w:val="00480FA8"/>
    <w:rsid w:val="00481974"/>
    <w:rsid w:val="0048266F"/>
    <w:rsid w:val="00482E53"/>
    <w:rsid w:val="004833B2"/>
    <w:rsid w:val="00486279"/>
    <w:rsid w:val="00486797"/>
    <w:rsid w:val="00487C0F"/>
    <w:rsid w:val="004901D9"/>
    <w:rsid w:val="0049561E"/>
    <w:rsid w:val="00495948"/>
    <w:rsid w:val="00495977"/>
    <w:rsid w:val="00496501"/>
    <w:rsid w:val="00497588"/>
    <w:rsid w:val="00497A72"/>
    <w:rsid w:val="004A3623"/>
    <w:rsid w:val="004A48A6"/>
    <w:rsid w:val="004A4B11"/>
    <w:rsid w:val="004A6686"/>
    <w:rsid w:val="004A7910"/>
    <w:rsid w:val="004B17BA"/>
    <w:rsid w:val="004B18D5"/>
    <w:rsid w:val="004B2747"/>
    <w:rsid w:val="004B2F29"/>
    <w:rsid w:val="004B3078"/>
    <w:rsid w:val="004B3864"/>
    <w:rsid w:val="004B3BD0"/>
    <w:rsid w:val="004B4309"/>
    <w:rsid w:val="004B4DAC"/>
    <w:rsid w:val="004B5153"/>
    <w:rsid w:val="004B7A6A"/>
    <w:rsid w:val="004C0346"/>
    <w:rsid w:val="004C0FA7"/>
    <w:rsid w:val="004C103F"/>
    <w:rsid w:val="004C2B6C"/>
    <w:rsid w:val="004C52C0"/>
    <w:rsid w:val="004C5D2D"/>
    <w:rsid w:val="004C63EF"/>
    <w:rsid w:val="004C7448"/>
    <w:rsid w:val="004D0FEF"/>
    <w:rsid w:val="004D1E6B"/>
    <w:rsid w:val="004D2B44"/>
    <w:rsid w:val="004D3B43"/>
    <w:rsid w:val="004D72D5"/>
    <w:rsid w:val="004E01DB"/>
    <w:rsid w:val="004E03CD"/>
    <w:rsid w:val="004E1E19"/>
    <w:rsid w:val="004E294D"/>
    <w:rsid w:val="004E2C18"/>
    <w:rsid w:val="004E3331"/>
    <w:rsid w:val="004E3608"/>
    <w:rsid w:val="004E38C5"/>
    <w:rsid w:val="004E3E16"/>
    <w:rsid w:val="004E50DF"/>
    <w:rsid w:val="004E54B8"/>
    <w:rsid w:val="004E671D"/>
    <w:rsid w:val="004E6935"/>
    <w:rsid w:val="004E6EB6"/>
    <w:rsid w:val="004E6ECB"/>
    <w:rsid w:val="004E785B"/>
    <w:rsid w:val="004F0725"/>
    <w:rsid w:val="004F1BFB"/>
    <w:rsid w:val="004F5869"/>
    <w:rsid w:val="004F7135"/>
    <w:rsid w:val="004F7208"/>
    <w:rsid w:val="004F7C5F"/>
    <w:rsid w:val="004F7CBD"/>
    <w:rsid w:val="00500743"/>
    <w:rsid w:val="00501E48"/>
    <w:rsid w:val="00503CE1"/>
    <w:rsid w:val="00504B8C"/>
    <w:rsid w:val="005053DA"/>
    <w:rsid w:val="0050552A"/>
    <w:rsid w:val="00505F14"/>
    <w:rsid w:val="005078B7"/>
    <w:rsid w:val="00507903"/>
    <w:rsid w:val="00507DD3"/>
    <w:rsid w:val="00510A1B"/>
    <w:rsid w:val="00510B92"/>
    <w:rsid w:val="00511074"/>
    <w:rsid w:val="00511A3A"/>
    <w:rsid w:val="00517212"/>
    <w:rsid w:val="005210B4"/>
    <w:rsid w:val="00521BD5"/>
    <w:rsid w:val="00521CB1"/>
    <w:rsid w:val="0052412F"/>
    <w:rsid w:val="0052463D"/>
    <w:rsid w:val="00525E17"/>
    <w:rsid w:val="00525F02"/>
    <w:rsid w:val="005261DF"/>
    <w:rsid w:val="0052639A"/>
    <w:rsid w:val="00526488"/>
    <w:rsid w:val="00526BC3"/>
    <w:rsid w:val="00527677"/>
    <w:rsid w:val="00527798"/>
    <w:rsid w:val="005278FD"/>
    <w:rsid w:val="00527983"/>
    <w:rsid w:val="00527C22"/>
    <w:rsid w:val="005311D6"/>
    <w:rsid w:val="00532A0A"/>
    <w:rsid w:val="00533B7C"/>
    <w:rsid w:val="00534006"/>
    <w:rsid w:val="005347B9"/>
    <w:rsid w:val="00534E56"/>
    <w:rsid w:val="00540356"/>
    <w:rsid w:val="0054092A"/>
    <w:rsid w:val="005409DB"/>
    <w:rsid w:val="005413DE"/>
    <w:rsid w:val="00541748"/>
    <w:rsid w:val="00541CB5"/>
    <w:rsid w:val="00544216"/>
    <w:rsid w:val="00544F5D"/>
    <w:rsid w:val="005451CE"/>
    <w:rsid w:val="00545428"/>
    <w:rsid w:val="00545E63"/>
    <w:rsid w:val="005461E2"/>
    <w:rsid w:val="00546925"/>
    <w:rsid w:val="00547CFC"/>
    <w:rsid w:val="00551418"/>
    <w:rsid w:val="0055235A"/>
    <w:rsid w:val="00553DF5"/>
    <w:rsid w:val="005572B6"/>
    <w:rsid w:val="005572E2"/>
    <w:rsid w:val="00557768"/>
    <w:rsid w:val="005637AE"/>
    <w:rsid w:val="005640C9"/>
    <w:rsid w:val="00564636"/>
    <w:rsid w:val="00565128"/>
    <w:rsid w:val="00566D68"/>
    <w:rsid w:val="00567BD4"/>
    <w:rsid w:val="00570DD8"/>
    <w:rsid w:val="00570E63"/>
    <w:rsid w:val="005730A5"/>
    <w:rsid w:val="00573B30"/>
    <w:rsid w:val="00573C14"/>
    <w:rsid w:val="00573E22"/>
    <w:rsid w:val="005765A5"/>
    <w:rsid w:val="00580C21"/>
    <w:rsid w:val="00582FD6"/>
    <w:rsid w:val="005835F5"/>
    <w:rsid w:val="00583857"/>
    <w:rsid w:val="00583DCB"/>
    <w:rsid w:val="00584321"/>
    <w:rsid w:val="00584F2A"/>
    <w:rsid w:val="0058602B"/>
    <w:rsid w:val="00586DF9"/>
    <w:rsid w:val="00587D5C"/>
    <w:rsid w:val="00587E1D"/>
    <w:rsid w:val="0059035E"/>
    <w:rsid w:val="00592D8B"/>
    <w:rsid w:val="00592F9D"/>
    <w:rsid w:val="00593877"/>
    <w:rsid w:val="00593D18"/>
    <w:rsid w:val="00594B1B"/>
    <w:rsid w:val="00594F71"/>
    <w:rsid w:val="00595A79"/>
    <w:rsid w:val="005960FE"/>
    <w:rsid w:val="00597117"/>
    <w:rsid w:val="005A145F"/>
    <w:rsid w:val="005A1AE4"/>
    <w:rsid w:val="005A24AE"/>
    <w:rsid w:val="005A3A7A"/>
    <w:rsid w:val="005A4464"/>
    <w:rsid w:val="005A47D3"/>
    <w:rsid w:val="005A4895"/>
    <w:rsid w:val="005A4D51"/>
    <w:rsid w:val="005A7859"/>
    <w:rsid w:val="005A7B3B"/>
    <w:rsid w:val="005B3378"/>
    <w:rsid w:val="005B4BB5"/>
    <w:rsid w:val="005B5AE7"/>
    <w:rsid w:val="005B66B7"/>
    <w:rsid w:val="005B79CE"/>
    <w:rsid w:val="005C00DF"/>
    <w:rsid w:val="005C0D98"/>
    <w:rsid w:val="005C1846"/>
    <w:rsid w:val="005C1E90"/>
    <w:rsid w:val="005C22A1"/>
    <w:rsid w:val="005C463C"/>
    <w:rsid w:val="005C502C"/>
    <w:rsid w:val="005C6F68"/>
    <w:rsid w:val="005C72F8"/>
    <w:rsid w:val="005C76EF"/>
    <w:rsid w:val="005D0B6E"/>
    <w:rsid w:val="005D1562"/>
    <w:rsid w:val="005D334C"/>
    <w:rsid w:val="005D3A59"/>
    <w:rsid w:val="005D3D09"/>
    <w:rsid w:val="005D4991"/>
    <w:rsid w:val="005D582A"/>
    <w:rsid w:val="005D5D6D"/>
    <w:rsid w:val="005D5E12"/>
    <w:rsid w:val="005D7B4A"/>
    <w:rsid w:val="005E06EB"/>
    <w:rsid w:val="005E16E6"/>
    <w:rsid w:val="005E187F"/>
    <w:rsid w:val="005E20C1"/>
    <w:rsid w:val="005E2C5E"/>
    <w:rsid w:val="005E2FB4"/>
    <w:rsid w:val="005E37F6"/>
    <w:rsid w:val="005E5B10"/>
    <w:rsid w:val="005E6460"/>
    <w:rsid w:val="005F047F"/>
    <w:rsid w:val="005F1297"/>
    <w:rsid w:val="005F2F91"/>
    <w:rsid w:val="005F3908"/>
    <w:rsid w:val="005F3AAA"/>
    <w:rsid w:val="005F4927"/>
    <w:rsid w:val="005F58D8"/>
    <w:rsid w:val="005F6BEC"/>
    <w:rsid w:val="005F7460"/>
    <w:rsid w:val="0060151A"/>
    <w:rsid w:val="00602EC0"/>
    <w:rsid w:val="006058EF"/>
    <w:rsid w:val="00605A8F"/>
    <w:rsid w:val="00606B6B"/>
    <w:rsid w:val="0060743B"/>
    <w:rsid w:val="006106BB"/>
    <w:rsid w:val="00612A4D"/>
    <w:rsid w:val="006159CE"/>
    <w:rsid w:val="0061608B"/>
    <w:rsid w:val="00620251"/>
    <w:rsid w:val="00620C91"/>
    <w:rsid w:val="006215E5"/>
    <w:rsid w:val="006217CB"/>
    <w:rsid w:val="00621B9A"/>
    <w:rsid w:val="006250A5"/>
    <w:rsid w:val="00626348"/>
    <w:rsid w:val="006271A8"/>
    <w:rsid w:val="00627610"/>
    <w:rsid w:val="00627621"/>
    <w:rsid w:val="0062775C"/>
    <w:rsid w:val="006278AB"/>
    <w:rsid w:val="006303F4"/>
    <w:rsid w:val="00630741"/>
    <w:rsid w:val="00630A81"/>
    <w:rsid w:val="00631141"/>
    <w:rsid w:val="0063135D"/>
    <w:rsid w:val="0063139A"/>
    <w:rsid w:val="00631B88"/>
    <w:rsid w:val="00632338"/>
    <w:rsid w:val="00632395"/>
    <w:rsid w:val="0063311A"/>
    <w:rsid w:val="006337CC"/>
    <w:rsid w:val="0063445F"/>
    <w:rsid w:val="00634744"/>
    <w:rsid w:val="00634BB4"/>
    <w:rsid w:val="00635366"/>
    <w:rsid w:val="00635C77"/>
    <w:rsid w:val="00636ECB"/>
    <w:rsid w:val="00637E23"/>
    <w:rsid w:val="006406BB"/>
    <w:rsid w:val="006422A4"/>
    <w:rsid w:val="00642A9B"/>
    <w:rsid w:val="00644A6E"/>
    <w:rsid w:val="0064570F"/>
    <w:rsid w:val="00645750"/>
    <w:rsid w:val="00645A73"/>
    <w:rsid w:val="006476A1"/>
    <w:rsid w:val="006529CE"/>
    <w:rsid w:val="00652AFF"/>
    <w:rsid w:val="00655232"/>
    <w:rsid w:val="00655531"/>
    <w:rsid w:val="006559E1"/>
    <w:rsid w:val="006570CD"/>
    <w:rsid w:val="006570E0"/>
    <w:rsid w:val="00657320"/>
    <w:rsid w:val="00657345"/>
    <w:rsid w:val="00657461"/>
    <w:rsid w:val="006577A4"/>
    <w:rsid w:val="00657990"/>
    <w:rsid w:val="00657AF8"/>
    <w:rsid w:val="00662DFA"/>
    <w:rsid w:val="0066377D"/>
    <w:rsid w:val="00663A3B"/>
    <w:rsid w:val="00665008"/>
    <w:rsid w:val="00665587"/>
    <w:rsid w:val="00665A88"/>
    <w:rsid w:val="00665C59"/>
    <w:rsid w:val="00665CAA"/>
    <w:rsid w:val="00666426"/>
    <w:rsid w:val="00667AB6"/>
    <w:rsid w:val="00667E11"/>
    <w:rsid w:val="006700F3"/>
    <w:rsid w:val="006705E5"/>
    <w:rsid w:val="006708D4"/>
    <w:rsid w:val="00670DE7"/>
    <w:rsid w:val="006724A3"/>
    <w:rsid w:val="00673502"/>
    <w:rsid w:val="00675857"/>
    <w:rsid w:val="006759DC"/>
    <w:rsid w:val="00675A14"/>
    <w:rsid w:val="00675DB3"/>
    <w:rsid w:val="00676C43"/>
    <w:rsid w:val="00680C47"/>
    <w:rsid w:val="006821C5"/>
    <w:rsid w:val="00682A18"/>
    <w:rsid w:val="006845E3"/>
    <w:rsid w:val="0068501E"/>
    <w:rsid w:val="00685839"/>
    <w:rsid w:val="00685AD6"/>
    <w:rsid w:val="006865D3"/>
    <w:rsid w:val="00686B99"/>
    <w:rsid w:val="006877C5"/>
    <w:rsid w:val="006900E4"/>
    <w:rsid w:val="0069168F"/>
    <w:rsid w:val="006925D5"/>
    <w:rsid w:val="00692A78"/>
    <w:rsid w:val="00693FFF"/>
    <w:rsid w:val="006941CD"/>
    <w:rsid w:val="00694529"/>
    <w:rsid w:val="006954A8"/>
    <w:rsid w:val="00696563"/>
    <w:rsid w:val="00696DA4"/>
    <w:rsid w:val="006A1273"/>
    <w:rsid w:val="006A37A0"/>
    <w:rsid w:val="006A3918"/>
    <w:rsid w:val="006A47BC"/>
    <w:rsid w:val="006A48CB"/>
    <w:rsid w:val="006A5F0E"/>
    <w:rsid w:val="006A6B56"/>
    <w:rsid w:val="006A7451"/>
    <w:rsid w:val="006A75DF"/>
    <w:rsid w:val="006A7DDE"/>
    <w:rsid w:val="006B1573"/>
    <w:rsid w:val="006B2E21"/>
    <w:rsid w:val="006B3C95"/>
    <w:rsid w:val="006B43C4"/>
    <w:rsid w:val="006B4DD0"/>
    <w:rsid w:val="006B5EA9"/>
    <w:rsid w:val="006B6908"/>
    <w:rsid w:val="006B75D2"/>
    <w:rsid w:val="006C0E0A"/>
    <w:rsid w:val="006C22FF"/>
    <w:rsid w:val="006C281D"/>
    <w:rsid w:val="006C51C0"/>
    <w:rsid w:val="006C5CDF"/>
    <w:rsid w:val="006D1E21"/>
    <w:rsid w:val="006D311C"/>
    <w:rsid w:val="006D38AD"/>
    <w:rsid w:val="006D3BB2"/>
    <w:rsid w:val="006D41A6"/>
    <w:rsid w:val="006D5844"/>
    <w:rsid w:val="006D5DF3"/>
    <w:rsid w:val="006E6BCC"/>
    <w:rsid w:val="006E6E95"/>
    <w:rsid w:val="006E72C7"/>
    <w:rsid w:val="006F0A41"/>
    <w:rsid w:val="006F0E36"/>
    <w:rsid w:val="006F1283"/>
    <w:rsid w:val="006F15E3"/>
    <w:rsid w:val="006F1E4E"/>
    <w:rsid w:val="006F1FC6"/>
    <w:rsid w:val="006F2E6A"/>
    <w:rsid w:val="006F3004"/>
    <w:rsid w:val="006F52C7"/>
    <w:rsid w:val="00700009"/>
    <w:rsid w:val="00702972"/>
    <w:rsid w:val="007037F9"/>
    <w:rsid w:val="00705655"/>
    <w:rsid w:val="0070732D"/>
    <w:rsid w:val="00707A81"/>
    <w:rsid w:val="00711F0B"/>
    <w:rsid w:val="00712232"/>
    <w:rsid w:val="007140DD"/>
    <w:rsid w:val="00714EFF"/>
    <w:rsid w:val="007158AE"/>
    <w:rsid w:val="00716C4A"/>
    <w:rsid w:val="0072037A"/>
    <w:rsid w:val="007223A4"/>
    <w:rsid w:val="007226D7"/>
    <w:rsid w:val="0072297C"/>
    <w:rsid w:val="00723AB8"/>
    <w:rsid w:val="0072400C"/>
    <w:rsid w:val="00725413"/>
    <w:rsid w:val="00727302"/>
    <w:rsid w:val="00727505"/>
    <w:rsid w:val="007276F1"/>
    <w:rsid w:val="00730074"/>
    <w:rsid w:val="007300EF"/>
    <w:rsid w:val="00731078"/>
    <w:rsid w:val="0073137C"/>
    <w:rsid w:val="00733860"/>
    <w:rsid w:val="007338BA"/>
    <w:rsid w:val="00733D35"/>
    <w:rsid w:val="00734BF5"/>
    <w:rsid w:val="00735CF8"/>
    <w:rsid w:val="00735E6A"/>
    <w:rsid w:val="00736B87"/>
    <w:rsid w:val="007404CC"/>
    <w:rsid w:val="007404DF"/>
    <w:rsid w:val="00740EE0"/>
    <w:rsid w:val="00742679"/>
    <w:rsid w:val="0074372C"/>
    <w:rsid w:val="00743D6F"/>
    <w:rsid w:val="00743FA4"/>
    <w:rsid w:val="00744AFA"/>
    <w:rsid w:val="00745466"/>
    <w:rsid w:val="007456B3"/>
    <w:rsid w:val="00745BFD"/>
    <w:rsid w:val="00746542"/>
    <w:rsid w:val="00746FC5"/>
    <w:rsid w:val="007478CB"/>
    <w:rsid w:val="00751251"/>
    <w:rsid w:val="0075252E"/>
    <w:rsid w:val="00753523"/>
    <w:rsid w:val="00753F84"/>
    <w:rsid w:val="00754CC7"/>
    <w:rsid w:val="00755787"/>
    <w:rsid w:val="00755FBA"/>
    <w:rsid w:val="00757B24"/>
    <w:rsid w:val="007608E3"/>
    <w:rsid w:val="007609F4"/>
    <w:rsid w:val="00761351"/>
    <w:rsid w:val="007619E2"/>
    <w:rsid w:val="00761AA0"/>
    <w:rsid w:val="00762625"/>
    <w:rsid w:val="007636E7"/>
    <w:rsid w:val="00763EB2"/>
    <w:rsid w:val="00763F1D"/>
    <w:rsid w:val="00765BD5"/>
    <w:rsid w:val="00766F43"/>
    <w:rsid w:val="00767DA4"/>
    <w:rsid w:val="00771E8F"/>
    <w:rsid w:val="007725F0"/>
    <w:rsid w:val="00773A5E"/>
    <w:rsid w:val="007745FE"/>
    <w:rsid w:val="00775049"/>
    <w:rsid w:val="00780E23"/>
    <w:rsid w:val="0078220E"/>
    <w:rsid w:val="00782C65"/>
    <w:rsid w:val="00782DB4"/>
    <w:rsid w:val="00783B9C"/>
    <w:rsid w:val="007841F2"/>
    <w:rsid w:val="0078640C"/>
    <w:rsid w:val="00786488"/>
    <w:rsid w:val="00786C6D"/>
    <w:rsid w:val="0079027C"/>
    <w:rsid w:val="00790F84"/>
    <w:rsid w:val="00791509"/>
    <w:rsid w:val="007916D9"/>
    <w:rsid w:val="007925A7"/>
    <w:rsid w:val="00795A6B"/>
    <w:rsid w:val="007973C5"/>
    <w:rsid w:val="007976E1"/>
    <w:rsid w:val="007A0106"/>
    <w:rsid w:val="007A1F0E"/>
    <w:rsid w:val="007A2574"/>
    <w:rsid w:val="007A4FB6"/>
    <w:rsid w:val="007A63A0"/>
    <w:rsid w:val="007A7536"/>
    <w:rsid w:val="007B026C"/>
    <w:rsid w:val="007B07F3"/>
    <w:rsid w:val="007B0A68"/>
    <w:rsid w:val="007B33FA"/>
    <w:rsid w:val="007B40B5"/>
    <w:rsid w:val="007B5EC4"/>
    <w:rsid w:val="007B663D"/>
    <w:rsid w:val="007B68C2"/>
    <w:rsid w:val="007C0AC6"/>
    <w:rsid w:val="007C0C73"/>
    <w:rsid w:val="007C2817"/>
    <w:rsid w:val="007C3206"/>
    <w:rsid w:val="007C32E8"/>
    <w:rsid w:val="007C3BAE"/>
    <w:rsid w:val="007C4B45"/>
    <w:rsid w:val="007C5D1C"/>
    <w:rsid w:val="007C6E3F"/>
    <w:rsid w:val="007C7751"/>
    <w:rsid w:val="007C7FCC"/>
    <w:rsid w:val="007D2B14"/>
    <w:rsid w:val="007D36E7"/>
    <w:rsid w:val="007D3D27"/>
    <w:rsid w:val="007D43BF"/>
    <w:rsid w:val="007D60DD"/>
    <w:rsid w:val="007D61DF"/>
    <w:rsid w:val="007D6502"/>
    <w:rsid w:val="007D67B5"/>
    <w:rsid w:val="007D7DBB"/>
    <w:rsid w:val="007E00D0"/>
    <w:rsid w:val="007E0616"/>
    <w:rsid w:val="007E0A4A"/>
    <w:rsid w:val="007E171E"/>
    <w:rsid w:val="007E3CB5"/>
    <w:rsid w:val="007E3F43"/>
    <w:rsid w:val="007E42A4"/>
    <w:rsid w:val="007E58A9"/>
    <w:rsid w:val="007E7753"/>
    <w:rsid w:val="007E7FD0"/>
    <w:rsid w:val="007F120F"/>
    <w:rsid w:val="007F12C7"/>
    <w:rsid w:val="007F1798"/>
    <w:rsid w:val="007F3260"/>
    <w:rsid w:val="007F344D"/>
    <w:rsid w:val="007F4764"/>
    <w:rsid w:val="007F5333"/>
    <w:rsid w:val="007F6D07"/>
    <w:rsid w:val="007F6E63"/>
    <w:rsid w:val="007F73F2"/>
    <w:rsid w:val="007F7535"/>
    <w:rsid w:val="007F7734"/>
    <w:rsid w:val="008000DF"/>
    <w:rsid w:val="00801449"/>
    <w:rsid w:val="008021B5"/>
    <w:rsid w:val="008024A6"/>
    <w:rsid w:val="008029A9"/>
    <w:rsid w:val="00803FC8"/>
    <w:rsid w:val="00805BC5"/>
    <w:rsid w:val="00806E94"/>
    <w:rsid w:val="00806F4D"/>
    <w:rsid w:val="0081003A"/>
    <w:rsid w:val="0081011B"/>
    <w:rsid w:val="008102CC"/>
    <w:rsid w:val="008109C8"/>
    <w:rsid w:val="00812ADF"/>
    <w:rsid w:val="00812CEF"/>
    <w:rsid w:val="00813802"/>
    <w:rsid w:val="00814AFC"/>
    <w:rsid w:val="008150D7"/>
    <w:rsid w:val="0081689C"/>
    <w:rsid w:val="008169B9"/>
    <w:rsid w:val="00816FB8"/>
    <w:rsid w:val="00817A1E"/>
    <w:rsid w:val="008208A8"/>
    <w:rsid w:val="00820B5E"/>
    <w:rsid w:val="00821181"/>
    <w:rsid w:val="0082169B"/>
    <w:rsid w:val="00821E37"/>
    <w:rsid w:val="00822114"/>
    <w:rsid w:val="008227B2"/>
    <w:rsid w:val="00822E1D"/>
    <w:rsid w:val="0082301B"/>
    <w:rsid w:val="0082592F"/>
    <w:rsid w:val="00826228"/>
    <w:rsid w:val="00826C27"/>
    <w:rsid w:val="008337F4"/>
    <w:rsid w:val="00833B3F"/>
    <w:rsid w:val="0083433B"/>
    <w:rsid w:val="00834AFC"/>
    <w:rsid w:val="00840271"/>
    <w:rsid w:val="00840BBA"/>
    <w:rsid w:val="00840C2E"/>
    <w:rsid w:val="00841B20"/>
    <w:rsid w:val="00845D89"/>
    <w:rsid w:val="0084742B"/>
    <w:rsid w:val="00847BCC"/>
    <w:rsid w:val="00847C27"/>
    <w:rsid w:val="008533CD"/>
    <w:rsid w:val="00853E2D"/>
    <w:rsid w:val="008540CB"/>
    <w:rsid w:val="008545A5"/>
    <w:rsid w:val="0085485E"/>
    <w:rsid w:val="008548DE"/>
    <w:rsid w:val="008553A8"/>
    <w:rsid w:val="00857568"/>
    <w:rsid w:val="008605A0"/>
    <w:rsid w:val="00860EFE"/>
    <w:rsid w:val="008620DA"/>
    <w:rsid w:val="0086243A"/>
    <w:rsid w:val="0086279F"/>
    <w:rsid w:val="00863473"/>
    <w:rsid w:val="0086375E"/>
    <w:rsid w:val="00863F31"/>
    <w:rsid w:val="00864228"/>
    <w:rsid w:val="008642F6"/>
    <w:rsid w:val="00864C12"/>
    <w:rsid w:val="00867195"/>
    <w:rsid w:val="008705FB"/>
    <w:rsid w:val="00870DE1"/>
    <w:rsid w:val="00872978"/>
    <w:rsid w:val="00872D26"/>
    <w:rsid w:val="00873426"/>
    <w:rsid w:val="00874945"/>
    <w:rsid w:val="00875981"/>
    <w:rsid w:val="00876526"/>
    <w:rsid w:val="00880044"/>
    <w:rsid w:val="00881A9A"/>
    <w:rsid w:val="00882BE1"/>
    <w:rsid w:val="008852C1"/>
    <w:rsid w:val="00885414"/>
    <w:rsid w:val="00887074"/>
    <w:rsid w:val="008870B5"/>
    <w:rsid w:val="0089077B"/>
    <w:rsid w:val="00890D8E"/>
    <w:rsid w:val="00891390"/>
    <w:rsid w:val="00891989"/>
    <w:rsid w:val="00893393"/>
    <w:rsid w:val="00893824"/>
    <w:rsid w:val="00893D38"/>
    <w:rsid w:val="00894D19"/>
    <w:rsid w:val="00897270"/>
    <w:rsid w:val="008A0616"/>
    <w:rsid w:val="008A1576"/>
    <w:rsid w:val="008A1A1A"/>
    <w:rsid w:val="008A2E2F"/>
    <w:rsid w:val="008A3C6C"/>
    <w:rsid w:val="008A40B2"/>
    <w:rsid w:val="008A4154"/>
    <w:rsid w:val="008A7758"/>
    <w:rsid w:val="008A7A1B"/>
    <w:rsid w:val="008B0A37"/>
    <w:rsid w:val="008B257D"/>
    <w:rsid w:val="008B3843"/>
    <w:rsid w:val="008B571E"/>
    <w:rsid w:val="008B5AF1"/>
    <w:rsid w:val="008B6080"/>
    <w:rsid w:val="008B7673"/>
    <w:rsid w:val="008C0298"/>
    <w:rsid w:val="008C1B52"/>
    <w:rsid w:val="008C2803"/>
    <w:rsid w:val="008C2F41"/>
    <w:rsid w:val="008C4E47"/>
    <w:rsid w:val="008C514D"/>
    <w:rsid w:val="008C51D4"/>
    <w:rsid w:val="008C5318"/>
    <w:rsid w:val="008C5538"/>
    <w:rsid w:val="008C55C4"/>
    <w:rsid w:val="008C6DC5"/>
    <w:rsid w:val="008D02C7"/>
    <w:rsid w:val="008D2A98"/>
    <w:rsid w:val="008D43D4"/>
    <w:rsid w:val="008D4BF9"/>
    <w:rsid w:val="008D6A35"/>
    <w:rsid w:val="008E1B65"/>
    <w:rsid w:val="008E1F72"/>
    <w:rsid w:val="008E3F21"/>
    <w:rsid w:val="008E4AFB"/>
    <w:rsid w:val="008E4C09"/>
    <w:rsid w:val="008E57CA"/>
    <w:rsid w:val="008E6667"/>
    <w:rsid w:val="008E711C"/>
    <w:rsid w:val="008F1E4D"/>
    <w:rsid w:val="008F2334"/>
    <w:rsid w:val="008F367F"/>
    <w:rsid w:val="008F3EA0"/>
    <w:rsid w:val="008F4433"/>
    <w:rsid w:val="008F48FE"/>
    <w:rsid w:val="008F5663"/>
    <w:rsid w:val="008F5D2A"/>
    <w:rsid w:val="008F722F"/>
    <w:rsid w:val="008F77F8"/>
    <w:rsid w:val="00903004"/>
    <w:rsid w:val="009030C2"/>
    <w:rsid w:val="00903A3A"/>
    <w:rsid w:val="0090490F"/>
    <w:rsid w:val="00905477"/>
    <w:rsid w:val="00905C1E"/>
    <w:rsid w:val="00905FAF"/>
    <w:rsid w:val="009064E5"/>
    <w:rsid w:val="00911992"/>
    <w:rsid w:val="00911CAC"/>
    <w:rsid w:val="00914D1D"/>
    <w:rsid w:val="00914EBA"/>
    <w:rsid w:val="00917B4A"/>
    <w:rsid w:val="00921233"/>
    <w:rsid w:val="00922803"/>
    <w:rsid w:val="00923BCB"/>
    <w:rsid w:val="009241BF"/>
    <w:rsid w:val="009244C5"/>
    <w:rsid w:val="00925A34"/>
    <w:rsid w:val="00925C7A"/>
    <w:rsid w:val="0092650E"/>
    <w:rsid w:val="00931D1E"/>
    <w:rsid w:val="00932E65"/>
    <w:rsid w:val="00932FE2"/>
    <w:rsid w:val="0093307E"/>
    <w:rsid w:val="009336D6"/>
    <w:rsid w:val="009400D2"/>
    <w:rsid w:val="0094050B"/>
    <w:rsid w:val="00940C6F"/>
    <w:rsid w:val="00944731"/>
    <w:rsid w:val="009456D7"/>
    <w:rsid w:val="0094573B"/>
    <w:rsid w:val="00951352"/>
    <w:rsid w:val="009524BA"/>
    <w:rsid w:val="00953C71"/>
    <w:rsid w:val="00953D4D"/>
    <w:rsid w:val="009542E3"/>
    <w:rsid w:val="009543B2"/>
    <w:rsid w:val="0095593E"/>
    <w:rsid w:val="0095680B"/>
    <w:rsid w:val="00956E4B"/>
    <w:rsid w:val="00956F1F"/>
    <w:rsid w:val="00962987"/>
    <w:rsid w:val="009651FB"/>
    <w:rsid w:val="00965AF7"/>
    <w:rsid w:val="009661E0"/>
    <w:rsid w:val="00966B58"/>
    <w:rsid w:val="00966C9B"/>
    <w:rsid w:val="00967534"/>
    <w:rsid w:val="00967A4D"/>
    <w:rsid w:val="00971012"/>
    <w:rsid w:val="009749F9"/>
    <w:rsid w:val="00974C0A"/>
    <w:rsid w:val="0097550B"/>
    <w:rsid w:val="00976361"/>
    <w:rsid w:val="00981102"/>
    <w:rsid w:val="00983821"/>
    <w:rsid w:val="0098610C"/>
    <w:rsid w:val="009873B1"/>
    <w:rsid w:val="00990474"/>
    <w:rsid w:val="0099218C"/>
    <w:rsid w:val="009926F2"/>
    <w:rsid w:val="00992E5C"/>
    <w:rsid w:val="00996F0C"/>
    <w:rsid w:val="009975F4"/>
    <w:rsid w:val="00997B2F"/>
    <w:rsid w:val="009A0073"/>
    <w:rsid w:val="009A1039"/>
    <w:rsid w:val="009A217A"/>
    <w:rsid w:val="009A50D2"/>
    <w:rsid w:val="009A6AF1"/>
    <w:rsid w:val="009B0231"/>
    <w:rsid w:val="009B11DA"/>
    <w:rsid w:val="009B2520"/>
    <w:rsid w:val="009B356F"/>
    <w:rsid w:val="009B3DDE"/>
    <w:rsid w:val="009B400E"/>
    <w:rsid w:val="009B40CF"/>
    <w:rsid w:val="009B5650"/>
    <w:rsid w:val="009B567C"/>
    <w:rsid w:val="009B5918"/>
    <w:rsid w:val="009B6A78"/>
    <w:rsid w:val="009B7540"/>
    <w:rsid w:val="009C1CBB"/>
    <w:rsid w:val="009C20AB"/>
    <w:rsid w:val="009C313A"/>
    <w:rsid w:val="009C4704"/>
    <w:rsid w:val="009C4872"/>
    <w:rsid w:val="009C4BA3"/>
    <w:rsid w:val="009C579B"/>
    <w:rsid w:val="009C5D58"/>
    <w:rsid w:val="009C716D"/>
    <w:rsid w:val="009C742E"/>
    <w:rsid w:val="009D0F23"/>
    <w:rsid w:val="009D1847"/>
    <w:rsid w:val="009D2800"/>
    <w:rsid w:val="009D2C8F"/>
    <w:rsid w:val="009D33C6"/>
    <w:rsid w:val="009D36C3"/>
    <w:rsid w:val="009D4742"/>
    <w:rsid w:val="009E04F3"/>
    <w:rsid w:val="009E1172"/>
    <w:rsid w:val="009E125F"/>
    <w:rsid w:val="009E305B"/>
    <w:rsid w:val="009E39AB"/>
    <w:rsid w:val="009E429C"/>
    <w:rsid w:val="009E4429"/>
    <w:rsid w:val="009E571D"/>
    <w:rsid w:val="009E58FC"/>
    <w:rsid w:val="009E593B"/>
    <w:rsid w:val="009E79E7"/>
    <w:rsid w:val="009F02CC"/>
    <w:rsid w:val="009F1096"/>
    <w:rsid w:val="009F1198"/>
    <w:rsid w:val="009F36B1"/>
    <w:rsid w:val="009F4961"/>
    <w:rsid w:val="009F4EFC"/>
    <w:rsid w:val="009F6992"/>
    <w:rsid w:val="009F70E7"/>
    <w:rsid w:val="009F74C4"/>
    <w:rsid w:val="00A01FDB"/>
    <w:rsid w:val="00A052DB"/>
    <w:rsid w:val="00A05442"/>
    <w:rsid w:val="00A06E93"/>
    <w:rsid w:val="00A07A53"/>
    <w:rsid w:val="00A114B2"/>
    <w:rsid w:val="00A1258A"/>
    <w:rsid w:val="00A13D4F"/>
    <w:rsid w:val="00A14459"/>
    <w:rsid w:val="00A15B09"/>
    <w:rsid w:val="00A16439"/>
    <w:rsid w:val="00A16C0A"/>
    <w:rsid w:val="00A16F3D"/>
    <w:rsid w:val="00A17A39"/>
    <w:rsid w:val="00A2167E"/>
    <w:rsid w:val="00A224F3"/>
    <w:rsid w:val="00A227BE"/>
    <w:rsid w:val="00A2315B"/>
    <w:rsid w:val="00A24270"/>
    <w:rsid w:val="00A2428A"/>
    <w:rsid w:val="00A246E9"/>
    <w:rsid w:val="00A25C31"/>
    <w:rsid w:val="00A27BC0"/>
    <w:rsid w:val="00A27D8D"/>
    <w:rsid w:val="00A33C89"/>
    <w:rsid w:val="00A33EB5"/>
    <w:rsid w:val="00A34D17"/>
    <w:rsid w:val="00A3699D"/>
    <w:rsid w:val="00A37272"/>
    <w:rsid w:val="00A376C9"/>
    <w:rsid w:val="00A411A4"/>
    <w:rsid w:val="00A41329"/>
    <w:rsid w:val="00A4257D"/>
    <w:rsid w:val="00A44E31"/>
    <w:rsid w:val="00A46852"/>
    <w:rsid w:val="00A50D51"/>
    <w:rsid w:val="00A50FCD"/>
    <w:rsid w:val="00A51C10"/>
    <w:rsid w:val="00A51E46"/>
    <w:rsid w:val="00A54289"/>
    <w:rsid w:val="00A542DD"/>
    <w:rsid w:val="00A54D76"/>
    <w:rsid w:val="00A555E0"/>
    <w:rsid w:val="00A55CFE"/>
    <w:rsid w:val="00A566E3"/>
    <w:rsid w:val="00A56787"/>
    <w:rsid w:val="00A57830"/>
    <w:rsid w:val="00A57C33"/>
    <w:rsid w:val="00A6134B"/>
    <w:rsid w:val="00A61646"/>
    <w:rsid w:val="00A62034"/>
    <w:rsid w:val="00A62339"/>
    <w:rsid w:val="00A640CB"/>
    <w:rsid w:val="00A642E8"/>
    <w:rsid w:val="00A64D7D"/>
    <w:rsid w:val="00A64E06"/>
    <w:rsid w:val="00A669C1"/>
    <w:rsid w:val="00A67C8B"/>
    <w:rsid w:val="00A70676"/>
    <w:rsid w:val="00A71B09"/>
    <w:rsid w:val="00A73CB5"/>
    <w:rsid w:val="00A75441"/>
    <w:rsid w:val="00A76786"/>
    <w:rsid w:val="00A77372"/>
    <w:rsid w:val="00A77597"/>
    <w:rsid w:val="00A77F5E"/>
    <w:rsid w:val="00A828AC"/>
    <w:rsid w:val="00A84459"/>
    <w:rsid w:val="00A85386"/>
    <w:rsid w:val="00A85867"/>
    <w:rsid w:val="00A85985"/>
    <w:rsid w:val="00A862DF"/>
    <w:rsid w:val="00A8747A"/>
    <w:rsid w:val="00A90864"/>
    <w:rsid w:val="00A93530"/>
    <w:rsid w:val="00A937D1"/>
    <w:rsid w:val="00A947F3"/>
    <w:rsid w:val="00A96A8E"/>
    <w:rsid w:val="00AA1BF6"/>
    <w:rsid w:val="00AA620A"/>
    <w:rsid w:val="00AA69FB"/>
    <w:rsid w:val="00AA7065"/>
    <w:rsid w:val="00AA71C7"/>
    <w:rsid w:val="00AA7A35"/>
    <w:rsid w:val="00AA7AAA"/>
    <w:rsid w:val="00AB0F49"/>
    <w:rsid w:val="00AB2428"/>
    <w:rsid w:val="00AB2493"/>
    <w:rsid w:val="00AB2930"/>
    <w:rsid w:val="00AB375E"/>
    <w:rsid w:val="00AB3A78"/>
    <w:rsid w:val="00AB52C5"/>
    <w:rsid w:val="00AB595D"/>
    <w:rsid w:val="00AB6487"/>
    <w:rsid w:val="00AB70AE"/>
    <w:rsid w:val="00AB7484"/>
    <w:rsid w:val="00AC092D"/>
    <w:rsid w:val="00AC33EF"/>
    <w:rsid w:val="00AC4988"/>
    <w:rsid w:val="00AC4F62"/>
    <w:rsid w:val="00AC4FD4"/>
    <w:rsid w:val="00AC7070"/>
    <w:rsid w:val="00AD2102"/>
    <w:rsid w:val="00AD3170"/>
    <w:rsid w:val="00AD38A9"/>
    <w:rsid w:val="00AD39EB"/>
    <w:rsid w:val="00AD4DE3"/>
    <w:rsid w:val="00AD542F"/>
    <w:rsid w:val="00AD5501"/>
    <w:rsid w:val="00AD63D8"/>
    <w:rsid w:val="00AD67CF"/>
    <w:rsid w:val="00AE06A0"/>
    <w:rsid w:val="00AE0A19"/>
    <w:rsid w:val="00AE0A9D"/>
    <w:rsid w:val="00AE0D7E"/>
    <w:rsid w:val="00AE12EA"/>
    <w:rsid w:val="00AE2415"/>
    <w:rsid w:val="00AE2B59"/>
    <w:rsid w:val="00AE2FED"/>
    <w:rsid w:val="00AE3F7F"/>
    <w:rsid w:val="00AE40E5"/>
    <w:rsid w:val="00AE436C"/>
    <w:rsid w:val="00AE5772"/>
    <w:rsid w:val="00AF003D"/>
    <w:rsid w:val="00AF1747"/>
    <w:rsid w:val="00AF1B2C"/>
    <w:rsid w:val="00AF3487"/>
    <w:rsid w:val="00AF3523"/>
    <w:rsid w:val="00AF4B8F"/>
    <w:rsid w:val="00AF569F"/>
    <w:rsid w:val="00AF5F54"/>
    <w:rsid w:val="00AF64CE"/>
    <w:rsid w:val="00AF6E60"/>
    <w:rsid w:val="00AF703D"/>
    <w:rsid w:val="00B00504"/>
    <w:rsid w:val="00B00C62"/>
    <w:rsid w:val="00B00DE3"/>
    <w:rsid w:val="00B049EB"/>
    <w:rsid w:val="00B06241"/>
    <w:rsid w:val="00B06D75"/>
    <w:rsid w:val="00B07413"/>
    <w:rsid w:val="00B1044A"/>
    <w:rsid w:val="00B127EA"/>
    <w:rsid w:val="00B12A9E"/>
    <w:rsid w:val="00B13865"/>
    <w:rsid w:val="00B15F9C"/>
    <w:rsid w:val="00B160BC"/>
    <w:rsid w:val="00B1776E"/>
    <w:rsid w:val="00B209E0"/>
    <w:rsid w:val="00B20A03"/>
    <w:rsid w:val="00B20E75"/>
    <w:rsid w:val="00B215EE"/>
    <w:rsid w:val="00B227E1"/>
    <w:rsid w:val="00B240F4"/>
    <w:rsid w:val="00B24FE7"/>
    <w:rsid w:val="00B25591"/>
    <w:rsid w:val="00B26785"/>
    <w:rsid w:val="00B271A3"/>
    <w:rsid w:val="00B27287"/>
    <w:rsid w:val="00B30270"/>
    <w:rsid w:val="00B30696"/>
    <w:rsid w:val="00B30E64"/>
    <w:rsid w:val="00B31772"/>
    <w:rsid w:val="00B321B8"/>
    <w:rsid w:val="00B350F4"/>
    <w:rsid w:val="00B352A8"/>
    <w:rsid w:val="00B370FE"/>
    <w:rsid w:val="00B372F2"/>
    <w:rsid w:val="00B373F8"/>
    <w:rsid w:val="00B41A66"/>
    <w:rsid w:val="00B41C3B"/>
    <w:rsid w:val="00B41D5F"/>
    <w:rsid w:val="00B42E78"/>
    <w:rsid w:val="00B43CFE"/>
    <w:rsid w:val="00B445DF"/>
    <w:rsid w:val="00B451E8"/>
    <w:rsid w:val="00B46A9F"/>
    <w:rsid w:val="00B46AF4"/>
    <w:rsid w:val="00B47214"/>
    <w:rsid w:val="00B501AE"/>
    <w:rsid w:val="00B50451"/>
    <w:rsid w:val="00B50823"/>
    <w:rsid w:val="00B50B87"/>
    <w:rsid w:val="00B50EC9"/>
    <w:rsid w:val="00B52436"/>
    <w:rsid w:val="00B531D7"/>
    <w:rsid w:val="00B5422A"/>
    <w:rsid w:val="00B54B8D"/>
    <w:rsid w:val="00B55729"/>
    <w:rsid w:val="00B55842"/>
    <w:rsid w:val="00B55F07"/>
    <w:rsid w:val="00B563DB"/>
    <w:rsid w:val="00B57299"/>
    <w:rsid w:val="00B57B61"/>
    <w:rsid w:val="00B62035"/>
    <w:rsid w:val="00B649A6"/>
    <w:rsid w:val="00B64AFA"/>
    <w:rsid w:val="00B67615"/>
    <w:rsid w:val="00B70C0E"/>
    <w:rsid w:val="00B715EB"/>
    <w:rsid w:val="00B71F50"/>
    <w:rsid w:val="00B732DC"/>
    <w:rsid w:val="00B73D8A"/>
    <w:rsid w:val="00B741A0"/>
    <w:rsid w:val="00B7579A"/>
    <w:rsid w:val="00B759EE"/>
    <w:rsid w:val="00B76B64"/>
    <w:rsid w:val="00B76BA6"/>
    <w:rsid w:val="00B76CED"/>
    <w:rsid w:val="00B80B6B"/>
    <w:rsid w:val="00B8293C"/>
    <w:rsid w:val="00B83FB4"/>
    <w:rsid w:val="00B844D2"/>
    <w:rsid w:val="00B85827"/>
    <w:rsid w:val="00B865B3"/>
    <w:rsid w:val="00B917E4"/>
    <w:rsid w:val="00B92D93"/>
    <w:rsid w:val="00B92DD8"/>
    <w:rsid w:val="00B932CB"/>
    <w:rsid w:val="00B94747"/>
    <w:rsid w:val="00B9514B"/>
    <w:rsid w:val="00B95672"/>
    <w:rsid w:val="00B958C1"/>
    <w:rsid w:val="00B95956"/>
    <w:rsid w:val="00B95A99"/>
    <w:rsid w:val="00B97F62"/>
    <w:rsid w:val="00BA0EBC"/>
    <w:rsid w:val="00BA188A"/>
    <w:rsid w:val="00BA2A65"/>
    <w:rsid w:val="00BA4426"/>
    <w:rsid w:val="00BA5921"/>
    <w:rsid w:val="00BA5F61"/>
    <w:rsid w:val="00BB0EE1"/>
    <w:rsid w:val="00BB1200"/>
    <w:rsid w:val="00BB4361"/>
    <w:rsid w:val="00BB4D27"/>
    <w:rsid w:val="00BB5494"/>
    <w:rsid w:val="00BB5D5F"/>
    <w:rsid w:val="00BB6A44"/>
    <w:rsid w:val="00BC0C28"/>
    <w:rsid w:val="00BC3C52"/>
    <w:rsid w:val="00BC4A55"/>
    <w:rsid w:val="00BC6DCD"/>
    <w:rsid w:val="00BC7AF7"/>
    <w:rsid w:val="00BD1290"/>
    <w:rsid w:val="00BD1541"/>
    <w:rsid w:val="00BD66ED"/>
    <w:rsid w:val="00BE1A98"/>
    <w:rsid w:val="00BE217A"/>
    <w:rsid w:val="00BE33BC"/>
    <w:rsid w:val="00BE3805"/>
    <w:rsid w:val="00BE54F7"/>
    <w:rsid w:val="00BE6282"/>
    <w:rsid w:val="00BE7CA4"/>
    <w:rsid w:val="00BF029C"/>
    <w:rsid w:val="00BF1CD2"/>
    <w:rsid w:val="00BF27FF"/>
    <w:rsid w:val="00BF4934"/>
    <w:rsid w:val="00BF5621"/>
    <w:rsid w:val="00BF5B11"/>
    <w:rsid w:val="00BF659F"/>
    <w:rsid w:val="00C0271C"/>
    <w:rsid w:val="00C02FC0"/>
    <w:rsid w:val="00C0388F"/>
    <w:rsid w:val="00C06357"/>
    <w:rsid w:val="00C10484"/>
    <w:rsid w:val="00C10901"/>
    <w:rsid w:val="00C1295E"/>
    <w:rsid w:val="00C13136"/>
    <w:rsid w:val="00C13149"/>
    <w:rsid w:val="00C13D8D"/>
    <w:rsid w:val="00C16015"/>
    <w:rsid w:val="00C162CD"/>
    <w:rsid w:val="00C176D4"/>
    <w:rsid w:val="00C22968"/>
    <w:rsid w:val="00C25139"/>
    <w:rsid w:val="00C25B22"/>
    <w:rsid w:val="00C260E9"/>
    <w:rsid w:val="00C31601"/>
    <w:rsid w:val="00C32326"/>
    <w:rsid w:val="00C3267F"/>
    <w:rsid w:val="00C343BA"/>
    <w:rsid w:val="00C34999"/>
    <w:rsid w:val="00C358FC"/>
    <w:rsid w:val="00C36BAD"/>
    <w:rsid w:val="00C4001B"/>
    <w:rsid w:val="00C407D9"/>
    <w:rsid w:val="00C4234B"/>
    <w:rsid w:val="00C459D3"/>
    <w:rsid w:val="00C46FA8"/>
    <w:rsid w:val="00C51199"/>
    <w:rsid w:val="00C51386"/>
    <w:rsid w:val="00C51BCB"/>
    <w:rsid w:val="00C531B9"/>
    <w:rsid w:val="00C544C7"/>
    <w:rsid w:val="00C57B5A"/>
    <w:rsid w:val="00C60001"/>
    <w:rsid w:val="00C60E1E"/>
    <w:rsid w:val="00C612DC"/>
    <w:rsid w:val="00C62016"/>
    <w:rsid w:val="00C62A7E"/>
    <w:rsid w:val="00C62C6B"/>
    <w:rsid w:val="00C63588"/>
    <w:rsid w:val="00C639C4"/>
    <w:rsid w:val="00C64E36"/>
    <w:rsid w:val="00C65120"/>
    <w:rsid w:val="00C65F91"/>
    <w:rsid w:val="00C6626E"/>
    <w:rsid w:val="00C6643D"/>
    <w:rsid w:val="00C70AEA"/>
    <w:rsid w:val="00C712D1"/>
    <w:rsid w:val="00C72310"/>
    <w:rsid w:val="00C73CE0"/>
    <w:rsid w:val="00C742B2"/>
    <w:rsid w:val="00C75001"/>
    <w:rsid w:val="00C77E91"/>
    <w:rsid w:val="00C81A96"/>
    <w:rsid w:val="00C826B1"/>
    <w:rsid w:val="00C82AC9"/>
    <w:rsid w:val="00C82CEB"/>
    <w:rsid w:val="00C83C2A"/>
    <w:rsid w:val="00C84154"/>
    <w:rsid w:val="00C84ADE"/>
    <w:rsid w:val="00C854C3"/>
    <w:rsid w:val="00C86270"/>
    <w:rsid w:val="00C8696B"/>
    <w:rsid w:val="00C86C2E"/>
    <w:rsid w:val="00C8751A"/>
    <w:rsid w:val="00C87871"/>
    <w:rsid w:val="00C9137D"/>
    <w:rsid w:val="00C918F5"/>
    <w:rsid w:val="00C92138"/>
    <w:rsid w:val="00C922D7"/>
    <w:rsid w:val="00C94AFA"/>
    <w:rsid w:val="00C94C39"/>
    <w:rsid w:val="00C95905"/>
    <w:rsid w:val="00C973E9"/>
    <w:rsid w:val="00C975FC"/>
    <w:rsid w:val="00CA07C9"/>
    <w:rsid w:val="00CA0951"/>
    <w:rsid w:val="00CA101C"/>
    <w:rsid w:val="00CA1282"/>
    <w:rsid w:val="00CA2822"/>
    <w:rsid w:val="00CA2FA6"/>
    <w:rsid w:val="00CA5A7A"/>
    <w:rsid w:val="00CA6515"/>
    <w:rsid w:val="00CA69E6"/>
    <w:rsid w:val="00CA78C9"/>
    <w:rsid w:val="00CA7A6C"/>
    <w:rsid w:val="00CA7A98"/>
    <w:rsid w:val="00CB185D"/>
    <w:rsid w:val="00CB1AEC"/>
    <w:rsid w:val="00CB2304"/>
    <w:rsid w:val="00CB2F72"/>
    <w:rsid w:val="00CB445B"/>
    <w:rsid w:val="00CB6549"/>
    <w:rsid w:val="00CB7047"/>
    <w:rsid w:val="00CB70C6"/>
    <w:rsid w:val="00CB74F6"/>
    <w:rsid w:val="00CC14FF"/>
    <w:rsid w:val="00CC1D1C"/>
    <w:rsid w:val="00CC2F26"/>
    <w:rsid w:val="00CC3899"/>
    <w:rsid w:val="00CC51B8"/>
    <w:rsid w:val="00CC5BD2"/>
    <w:rsid w:val="00CC6AC2"/>
    <w:rsid w:val="00CD08F5"/>
    <w:rsid w:val="00CD122B"/>
    <w:rsid w:val="00CD2072"/>
    <w:rsid w:val="00CD2AF1"/>
    <w:rsid w:val="00CD3125"/>
    <w:rsid w:val="00CD4723"/>
    <w:rsid w:val="00CD791B"/>
    <w:rsid w:val="00CE3A5A"/>
    <w:rsid w:val="00CE512D"/>
    <w:rsid w:val="00CE53F2"/>
    <w:rsid w:val="00CF7107"/>
    <w:rsid w:val="00CF76B9"/>
    <w:rsid w:val="00CF7CD4"/>
    <w:rsid w:val="00D0360D"/>
    <w:rsid w:val="00D04CB1"/>
    <w:rsid w:val="00D053E8"/>
    <w:rsid w:val="00D05C8A"/>
    <w:rsid w:val="00D0620D"/>
    <w:rsid w:val="00D073AA"/>
    <w:rsid w:val="00D07474"/>
    <w:rsid w:val="00D074B5"/>
    <w:rsid w:val="00D10369"/>
    <w:rsid w:val="00D10D12"/>
    <w:rsid w:val="00D117FA"/>
    <w:rsid w:val="00D11BB9"/>
    <w:rsid w:val="00D123DC"/>
    <w:rsid w:val="00D12BC3"/>
    <w:rsid w:val="00D13866"/>
    <w:rsid w:val="00D13971"/>
    <w:rsid w:val="00D151EB"/>
    <w:rsid w:val="00D15306"/>
    <w:rsid w:val="00D1546A"/>
    <w:rsid w:val="00D172E6"/>
    <w:rsid w:val="00D2119D"/>
    <w:rsid w:val="00D2213E"/>
    <w:rsid w:val="00D228C2"/>
    <w:rsid w:val="00D248F3"/>
    <w:rsid w:val="00D25023"/>
    <w:rsid w:val="00D25C19"/>
    <w:rsid w:val="00D25CB8"/>
    <w:rsid w:val="00D25E9B"/>
    <w:rsid w:val="00D26627"/>
    <w:rsid w:val="00D31FCF"/>
    <w:rsid w:val="00D320D1"/>
    <w:rsid w:val="00D3354E"/>
    <w:rsid w:val="00D33B97"/>
    <w:rsid w:val="00D358AF"/>
    <w:rsid w:val="00D36B30"/>
    <w:rsid w:val="00D36FC0"/>
    <w:rsid w:val="00D3740C"/>
    <w:rsid w:val="00D40993"/>
    <w:rsid w:val="00D40E30"/>
    <w:rsid w:val="00D41F0C"/>
    <w:rsid w:val="00D42257"/>
    <w:rsid w:val="00D42355"/>
    <w:rsid w:val="00D42A14"/>
    <w:rsid w:val="00D4325E"/>
    <w:rsid w:val="00D4458B"/>
    <w:rsid w:val="00D44A96"/>
    <w:rsid w:val="00D44F01"/>
    <w:rsid w:val="00D451BE"/>
    <w:rsid w:val="00D45601"/>
    <w:rsid w:val="00D4573E"/>
    <w:rsid w:val="00D45C1F"/>
    <w:rsid w:val="00D511AF"/>
    <w:rsid w:val="00D5182F"/>
    <w:rsid w:val="00D55761"/>
    <w:rsid w:val="00D61547"/>
    <w:rsid w:val="00D61550"/>
    <w:rsid w:val="00D61F34"/>
    <w:rsid w:val="00D62073"/>
    <w:rsid w:val="00D620D7"/>
    <w:rsid w:val="00D62255"/>
    <w:rsid w:val="00D625B8"/>
    <w:rsid w:val="00D636BB"/>
    <w:rsid w:val="00D65859"/>
    <w:rsid w:val="00D65DDB"/>
    <w:rsid w:val="00D660DB"/>
    <w:rsid w:val="00D6792E"/>
    <w:rsid w:val="00D70529"/>
    <w:rsid w:val="00D73984"/>
    <w:rsid w:val="00D73D48"/>
    <w:rsid w:val="00D73E62"/>
    <w:rsid w:val="00D75818"/>
    <w:rsid w:val="00D75F6A"/>
    <w:rsid w:val="00D761C8"/>
    <w:rsid w:val="00D769F4"/>
    <w:rsid w:val="00D77A63"/>
    <w:rsid w:val="00D852A4"/>
    <w:rsid w:val="00D85C20"/>
    <w:rsid w:val="00D85F69"/>
    <w:rsid w:val="00D86051"/>
    <w:rsid w:val="00D86441"/>
    <w:rsid w:val="00D87148"/>
    <w:rsid w:val="00D87F63"/>
    <w:rsid w:val="00D9148D"/>
    <w:rsid w:val="00D932C5"/>
    <w:rsid w:val="00D933E0"/>
    <w:rsid w:val="00D94005"/>
    <w:rsid w:val="00D95649"/>
    <w:rsid w:val="00D95695"/>
    <w:rsid w:val="00D95800"/>
    <w:rsid w:val="00D9612D"/>
    <w:rsid w:val="00D9685E"/>
    <w:rsid w:val="00D971A5"/>
    <w:rsid w:val="00DA1B90"/>
    <w:rsid w:val="00DA4398"/>
    <w:rsid w:val="00DA5B0B"/>
    <w:rsid w:val="00DB00E0"/>
    <w:rsid w:val="00DB017D"/>
    <w:rsid w:val="00DB129D"/>
    <w:rsid w:val="00DB18B1"/>
    <w:rsid w:val="00DB3F76"/>
    <w:rsid w:val="00DB4C1B"/>
    <w:rsid w:val="00DB5AFF"/>
    <w:rsid w:val="00DB617A"/>
    <w:rsid w:val="00DB691D"/>
    <w:rsid w:val="00DB7160"/>
    <w:rsid w:val="00DB7DA2"/>
    <w:rsid w:val="00DC0887"/>
    <w:rsid w:val="00DC08D5"/>
    <w:rsid w:val="00DC0FDB"/>
    <w:rsid w:val="00DC1031"/>
    <w:rsid w:val="00DC5032"/>
    <w:rsid w:val="00DC587E"/>
    <w:rsid w:val="00DC5C16"/>
    <w:rsid w:val="00DC6FE6"/>
    <w:rsid w:val="00DC7729"/>
    <w:rsid w:val="00DD017A"/>
    <w:rsid w:val="00DD21EF"/>
    <w:rsid w:val="00DD2ABC"/>
    <w:rsid w:val="00DD2F88"/>
    <w:rsid w:val="00DD3AEF"/>
    <w:rsid w:val="00DD3C23"/>
    <w:rsid w:val="00DD5E32"/>
    <w:rsid w:val="00DD7342"/>
    <w:rsid w:val="00DE004C"/>
    <w:rsid w:val="00DE0439"/>
    <w:rsid w:val="00DE0A64"/>
    <w:rsid w:val="00DE1419"/>
    <w:rsid w:val="00DE1C25"/>
    <w:rsid w:val="00DE30FF"/>
    <w:rsid w:val="00DE335A"/>
    <w:rsid w:val="00DE4141"/>
    <w:rsid w:val="00DE47A7"/>
    <w:rsid w:val="00DE6B32"/>
    <w:rsid w:val="00DF1E3B"/>
    <w:rsid w:val="00DF4557"/>
    <w:rsid w:val="00DF4B1F"/>
    <w:rsid w:val="00DF531C"/>
    <w:rsid w:val="00DF5485"/>
    <w:rsid w:val="00DF5949"/>
    <w:rsid w:val="00E0054B"/>
    <w:rsid w:val="00E01773"/>
    <w:rsid w:val="00E01F73"/>
    <w:rsid w:val="00E02B89"/>
    <w:rsid w:val="00E02DF0"/>
    <w:rsid w:val="00E057AE"/>
    <w:rsid w:val="00E060D1"/>
    <w:rsid w:val="00E07B1B"/>
    <w:rsid w:val="00E12D3A"/>
    <w:rsid w:val="00E1617E"/>
    <w:rsid w:val="00E17004"/>
    <w:rsid w:val="00E1704D"/>
    <w:rsid w:val="00E17228"/>
    <w:rsid w:val="00E179F0"/>
    <w:rsid w:val="00E20A44"/>
    <w:rsid w:val="00E20FC1"/>
    <w:rsid w:val="00E20FD5"/>
    <w:rsid w:val="00E217DD"/>
    <w:rsid w:val="00E21F4F"/>
    <w:rsid w:val="00E25CC7"/>
    <w:rsid w:val="00E3255E"/>
    <w:rsid w:val="00E32E04"/>
    <w:rsid w:val="00E3572D"/>
    <w:rsid w:val="00E362BF"/>
    <w:rsid w:val="00E37548"/>
    <w:rsid w:val="00E4052E"/>
    <w:rsid w:val="00E41A80"/>
    <w:rsid w:val="00E43E13"/>
    <w:rsid w:val="00E43FAE"/>
    <w:rsid w:val="00E445B4"/>
    <w:rsid w:val="00E44B16"/>
    <w:rsid w:val="00E45955"/>
    <w:rsid w:val="00E503D8"/>
    <w:rsid w:val="00E5088D"/>
    <w:rsid w:val="00E51808"/>
    <w:rsid w:val="00E524E6"/>
    <w:rsid w:val="00E54533"/>
    <w:rsid w:val="00E55A80"/>
    <w:rsid w:val="00E5651B"/>
    <w:rsid w:val="00E5788A"/>
    <w:rsid w:val="00E57C03"/>
    <w:rsid w:val="00E60447"/>
    <w:rsid w:val="00E6080B"/>
    <w:rsid w:val="00E60C30"/>
    <w:rsid w:val="00E6119F"/>
    <w:rsid w:val="00E62008"/>
    <w:rsid w:val="00E62B51"/>
    <w:rsid w:val="00E638E4"/>
    <w:rsid w:val="00E65284"/>
    <w:rsid w:val="00E668B1"/>
    <w:rsid w:val="00E703F7"/>
    <w:rsid w:val="00E70DB7"/>
    <w:rsid w:val="00E71839"/>
    <w:rsid w:val="00E71DD2"/>
    <w:rsid w:val="00E7252C"/>
    <w:rsid w:val="00E73F2E"/>
    <w:rsid w:val="00E74B5A"/>
    <w:rsid w:val="00E77376"/>
    <w:rsid w:val="00E77509"/>
    <w:rsid w:val="00E834BD"/>
    <w:rsid w:val="00E84161"/>
    <w:rsid w:val="00E8461D"/>
    <w:rsid w:val="00E8609A"/>
    <w:rsid w:val="00E87A97"/>
    <w:rsid w:val="00E90071"/>
    <w:rsid w:val="00E909A1"/>
    <w:rsid w:val="00E90A1B"/>
    <w:rsid w:val="00E91B78"/>
    <w:rsid w:val="00E91CAA"/>
    <w:rsid w:val="00E9223F"/>
    <w:rsid w:val="00E93D6A"/>
    <w:rsid w:val="00E94773"/>
    <w:rsid w:val="00E94B8B"/>
    <w:rsid w:val="00E94C9D"/>
    <w:rsid w:val="00E9798F"/>
    <w:rsid w:val="00EA00CB"/>
    <w:rsid w:val="00EA0EAD"/>
    <w:rsid w:val="00EA1092"/>
    <w:rsid w:val="00EA2087"/>
    <w:rsid w:val="00EA2721"/>
    <w:rsid w:val="00EA3782"/>
    <w:rsid w:val="00EA4206"/>
    <w:rsid w:val="00EA6162"/>
    <w:rsid w:val="00EA6A41"/>
    <w:rsid w:val="00EA6C07"/>
    <w:rsid w:val="00EA6DB9"/>
    <w:rsid w:val="00EB1091"/>
    <w:rsid w:val="00EB19DB"/>
    <w:rsid w:val="00EB2541"/>
    <w:rsid w:val="00EB4562"/>
    <w:rsid w:val="00EB6D76"/>
    <w:rsid w:val="00EC1FCD"/>
    <w:rsid w:val="00EC2F8F"/>
    <w:rsid w:val="00EC35E0"/>
    <w:rsid w:val="00EC627F"/>
    <w:rsid w:val="00EC6E88"/>
    <w:rsid w:val="00EC7ADE"/>
    <w:rsid w:val="00EC7C39"/>
    <w:rsid w:val="00EC7CF2"/>
    <w:rsid w:val="00ED052F"/>
    <w:rsid w:val="00ED058F"/>
    <w:rsid w:val="00ED0A5B"/>
    <w:rsid w:val="00ED44CB"/>
    <w:rsid w:val="00ED471C"/>
    <w:rsid w:val="00ED4B7F"/>
    <w:rsid w:val="00ED6C6E"/>
    <w:rsid w:val="00ED7FE6"/>
    <w:rsid w:val="00EE0CB1"/>
    <w:rsid w:val="00EE1411"/>
    <w:rsid w:val="00EE282F"/>
    <w:rsid w:val="00EE3F54"/>
    <w:rsid w:val="00EE428B"/>
    <w:rsid w:val="00EE706B"/>
    <w:rsid w:val="00EE7FDB"/>
    <w:rsid w:val="00EF20D8"/>
    <w:rsid w:val="00EF2227"/>
    <w:rsid w:val="00EF63D5"/>
    <w:rsid w:val="00F00741"/>
    <w:rsid w:val="00F00822"/>
    <w:rsid w:val="00F028FD"/>
    <w:rsid w:val="00F03BDF"/>
    <w:rsid w:val="00F04086"/>
    <w:rsid w:val="00F0424D"/>
    <w:rsid w:val="00F047DC"/>
    <w:rsid w:val="00F052C5"/>
    <w:rsid w:val="00F0544C"/>
    <w:rsid w:val="00F0698F"/>
    <w:rsid w:val="00F06E5A"/>
    <w:rsid w:val="00F07E98"/>
    <w:rsid w:val="00F13B6A"/>
    <w:rsid w:val="00F14845"/>
    <w:rsid w:val="00F14D6B"/>
    <w:rsid w:val="00F156B8"/>
    <w:rsid w:val="00F15B1A"/>
    <w:rsid w:val="00F17E81"/>
    <w:rsid w:val="00F209F6"/>
    <w:rsid w:val="00F21EC8"/>
    <w:rsid w:val="00F21F13"/>
    <w:rsid w:val="00F2248A"/>
    <w:rsid w:val="00F2256B"/>
    <w:rsid w:val="00F237C6"/>
    <w:rsid w:val="00F25C96"/>
    <w:rsid w:val="00F263EB"/>
    <w:rsid w:val="00F314F1"/>
    <w:rsid w:val="00F31C0E"/>
    <w:rsid w:val="00F337EB"/>
    <w:rsid w:val="00F364DF"/>
    <w:rsid w:val="00F37B15"/>
    <w:rsid w:val="00F37DBE"/>
    <w:rsid w:val="00F4019B"/>
    <w:rsid w:val="00F41694"/>
    <w:rsid w:val="00F42F4C"/>
    <w:rsid w:val="00F436ED"/>
    <w:rsid w:val="00F441BC"/>
    <w:rsid w:val="00F443D8"/>
    <w:rsid w:val="00F44B93"/>
    <w:rsid w:val="00F44BDC"/>
    <w:rsid w:val="00F44C81"/>
    <w:rsid w:val="00F461FC"/>
    <w:rsid w:val="00F465A4"/>
    <w:rsid w:val="00F46F7B"/>
    <w:rsid w:val="00F51542"/>
    <w:rsid w:val="00F51659"/>
    <w:rsid w:val="00F52944"/>
    <w:rsid w:val="00F52F1B"/>
    <w:rsid w:val="00F53306"/>
    <w:rsid w:val="00F5625C"/>
    <w:rsid w:val="00F568C2"/>
    <w:rsid w:val="00F57A33"/>
    <w:rsid w:val="00F601EA"/>
    <w:rsid w:val="00F64787"/>
    <w:rsid w:val="00F649C1"/>
    <w:rsid w:val="00F650B1"/>
    <w:rsid w:val="00F66BDF"/>
    <w:rsid w:val="00F66BEC"/>
    <w:rsid w:val="00F71954"/>
    <w:rsid w:val="00F72AF5"/>
    <w:rsid w:val="00F74B7A"/>
    <w:rsid w:val="00F75245"/>
    <w:rsid w:val="00F7729B"/>
    <w:rsid w:val="00F83CEB"/>
    <w:rsid w:val="00F843A9"/>
    <w:rsid w:val="00F8440D"/>
    <w:rsid w:val="00F846FB"/>
    <w:rsid w:val="00F8695D"/>
    <w:rsid w:val="00F9339F"/>
    <w:rsid w:val="00F93D43"/>
    <w:rsid w:val="00F94364"/>
    <w:rsid w:val="00F943EF"/>
    <w:rsid w:val="00F95ED6"/>
    <w:rsid w:val="00FA0AF7"/>
    <w:rsid w:val="00FA0DC6"/>
    <w:rsid w:val="00FA2310"/>
    <w:rsid w:val="00FA2383"/>
    <w:rsid w:val="00FA23AA"/>
    <w:rsid w:val="00FA33FF"/>
    <w:rsid w:val="00FA3AC5"/>
    <w:rsid w:val="00FA4301"/>
    <w:rsid w:val="00FA4982"/>
    <w:rsid w:val="00FA4EE7"/>
    <w:rsid w:val="00FA5161"/>
    <w:rsid w:val="00FA638E"/>
    <w:rsid w:val="00FA68D0"/>
    <w:rsid w:val="00FA734E"/>
    <w:rsid w:val="00FB05EE"/>
    <w:rsid w:val="00FB0BAC"/>
    <w:rsid w:val="00FB1AF8"/>
    <w:rsid w:val="00FB2222"/>
    <w:rsid w:val="00FB4EDA"/>
    <w:rsid w:val="00FB53A5"/>
    <w:rsid w:val="00FB6380"/>
    <w:rsid w:val="00FB6386"/>
    <w:rsid w:val="00FB68AF"/>
    <w:rsid w:val="00FB6D30"/>
    <w:rsid w:val="00FC096C"/>
    <w:rsid w:val="00FC2D63"/>
    <w:rsid w:val="00FC2E42"/>
    <w:rsid w:val="00FC31CD"/>
    <w:rsid w:val="00FC4E6A"/>
    <w:rsid w:val="00FC51A8"/>
    <w:rsid w:val="00FC55BB"/>
    <w:rsid w:val="00FC582C"/>
    <w:rsid w:val="00FD13C2"/>
    <w:rsid w:val="00FD5319"/>
    <w:rsid w:val="00FD5570"/>
    <w:rsid w:val="00FD56C6"/>
    <w:rsid w:val="00FD5F05"/>
    <w:rsid w:val="00FD65AB"/>
    <w:rsid w:val="00FD7A6F"/>
    <w:rsid w:val="00FE18B3"/>
    <w:rsid w:val="00FE22D8"/>
    <w:rsid w:val="00FE4352"/>
    <w:rsid w:val="00FE579E"/>
    <w:rsid w:val="00FE6405"/>
    <w:rsid w:val="00FE78C8"/>
    <w:rsid w:val="00FF07D7"/>
    <w:rsid w:val="00FF1F4B"/>
    <w:rsid w:val="00FF3182"/>
    <w:rsid w:val="00FF3470"/>
    <w:rsid w:val="00FF39E7"/>
    <w:rsid w:val="00FF4FAE"/>
    <w:rsid w:val="00FF5B62"/>
    <w:rsid w:val="00FF5CF4"/>
    <w:rsid w:val="00FF7174"/>
    <w:rsid w:val="00FF7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4B51F"/>
  <w15:chartTrackingRefBased/>
  <w15:docId w15:val="{8B2D1B54-4B43-484D-97CD-5AAF2805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AD8"/>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AE2B5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E2B5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E2B59"/>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E2B59"/>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E2B5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E2B5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E2B5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E2B5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E2B5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2B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2B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2B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2B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2B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2B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2B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2B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2B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2B5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E2B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2B5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E2B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2B59"/>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AE2B59"/>
    <w:rPr>
      <w:i/>
      <w:iCs/>
      <w:color w:val="404040" w:themeColor="text1" w:themeTint="BF"/>
    </w:rPr>
  </w:style>
  <w:style w:type="paragraph" w:styleId="a9">
    <w:name w:val="List Paragraph"/>
    <w:basedOn w:val="a"/>
    <w:uiPriority w:val="34"/>
    <w:qFormat/>
    <w:rsid w:val="00AE2B59"/>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AE2B59"/>
    <w:rPr>
      <w:i/>
      <w:iCs/>
      <w:color w:val="0F4761" w:themeColor="accent1" w:themeShade="BF"/>
    </w:rPr>
  </w:style>
  <w:style w:type="paragraph" w:styleId="22">
    <w:name w:val="Intense Quote"/>
    <w:basedOn w:val="a"/>
    <w:next w:val="a"/>
    <w:link w:val="23"/>
    <w:uiPriority w:val="30"/>
    <w:qFormat/>
    <w:rsid w:val="00AE2B5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AE2B59"/>
    <w:rPr>
      <w:i/>
      <w:iCs/>
      <w:color w:val="0F4761" w:themeColor="accent1" w:themeShade="BF"/>
    </w:rPr>
  </w:style>
  <w:style w:type="character" w:styleId="24">
    <w:name w:val="Intense Reference"/>
    <w:basedOn w:val="a0"/>
    <w:uiPriority w:val="32"/>
    <w:qFormat/>
    <w:rsid w:val="00AE2B59"/>
    <w:rPr>
      <w:b/>
      <w:bCs/>
      <w:smallCaps/>
      <w:color w:val="0F4761" w:themeColor="accent1" w:themeShade="BF"/>
      <w:spacing w:val="5"/>
    </w:rPr>
  </w:style>
  <w:style w:type="character" w:styleId="aa">
    <w:name w:val="Hyperlink"/>
    <w:basedOn w:val="a0"/>
    <w:uiPriority w:val="99"/>
    <w:unhideWhenUsed/>
    <w:rsid w:val="001C52E4"/>
    <w:rPr>
      <w:color w:val="0000FF"/>
      <w:u w:val="single"/>
    </w:rPr>
  </w:style>
  <w:style w:type="character" w:styleId="ab">
    <w:name w:val="FollowedHyperlink"/>
    <w:basedOn w:val="a0"/>
    <w:uiPriority w:val="99"/>
    <w:semiHidden/>
    <w:unhideWhenUsed/>
    <w:rsid w:val="001C52E4"/>
    <w:rPr>
      <w:color w:val="96607D" w:themeColor="followedHyperlink"/>
      <w:u w:val="single"/>
    </w:rPr>
  </w:style>
  <w:style w:type="paragraph" w:styleId="Web">
    <w:name w:val="Normal (Web)"/>
    <w:basedOn w:val="a"/>
    <w:uiPriority w:val="99"/>
    <w:semiHidden/>
    <w:unhideWhenUsed/>
    <w:rsid w:val="00663A3B"/>
    <w:rPr>
      <w:rFonts w:ascii="Times New Roman" w:hAnsi="Times New Roman" w:cs="Times New Roman"/>
      <w:sz w:val="24"/>
      <w:szCs w:val="24"/>
    </w:rPr>
  </w:style>
  <w:style w:type="paragraph" w:styleId="ac">
    <w:name w:val="Date"/>
    <w:basedOn w:val="a"/>
    <w:next w:val="a"/>
    <w:link w:val="ad"/>
    <w:uiPriority w:val="99"/>
    <w:semiHidden/>
    <w:unhideWhenUsed/>
    <w:rsid w:val="005835F5"/>
  </w:style>
  <w:style w:type="character" w:customStyle="1" w:styleId="ad">
    <w:name w:val="日付 (文字)"/>
    <w:basedOn w:val="a0"/>
    <w:link w:val="ac"/>
    <w:uiPriority w:val="99"/>
    <w:semiHidden/>
    <w:rsid w:val="005835F5"/>
    <w:rPr>
      <w:sz w:val="21"/>
      <w:szCs w:val="22"/>
      <w14:ligatures w14:val="none"/>
    </w:rPr>
  </w:style>
  <w:style w:type="paragraph" w:styleId="ae">
    <w:name w:val="header"/>
    <w:basedOn w:val="a"/>
    <w:link w:val="af"/>
    <w:uiPriority w:val="99"/>
    <w:unhideWhenUsed/>
    <w:rsid w:val="0072400C"/>
    <w:pPr>
      <w:tabs>
        <w:tab w:val="center" w:pos="4252"/>
        <w:tab w:val="right" w:pos="8504"/>
      </w:tabs>
      <w:snapToGrid w:val="0"/>
    </w:pPr>
  </w:style>
  <w:style w:type="character" w:customStyle="1" w:styleId="af">
    <w:name w:val="ヘッダー (文字)"/>
    <w:basedOn w:val="a0"/>
    <w:link w:val="ae"/>
    <w:uiPriority w:val="99"/>
    <w:rsid w:val="0072400C"/>
    <w:rPr>
      <w:sz w:val="21"/>
      <w:szCs w:val="22"/>
      <w14:ligatures w14:val="none"/>
    </w:rPr>
  </w:style>
  <w:style w:type="paragraph" w:styleId="af0">
    <w:name w:val="footer"/>
    <w:basedOn w:val="a"/>
    <w:link w:val="af1"/>
    <w:uiPriority w:val="99"/>
    <w:unhideWhenUsed/>
    <w:rsid w:val="0072400C"/>
    <w:pPr>
      <w:tabs>
        <w:tab w:val="center" w:pos="4252"/>
        <w:tab w:val="right" w:pos="8504"/>
      </w:tabs>
      <w:snapToGrid w:val="0"/>
    </w:pPr>
  </w:style>
  <w:style w:type="character" w:customStyle="1" w:styleId="af1">
    <w:name w:val="フッター (文字)"/>
    <w:basedOn w:val="a0"/>
    <w:link w:val="af0"/>
    <w:uiPriority w:val="99"/>
    <w:rsid w:val="0072400C"/>
    <w:rPr>
      <w:sz w:val="21"/>
      <w:szCs w:val="22"/>
      <w14:ligatures w14:val="none"/>
    </w:rPr>
  </w:style>
  <w:style w:type="character" w:styleId="af2">
    <w:name w:val="Unresolved Mention"/>
    <w:basedOn w:val="a0"/>
    <w:uiPriority w:val="99"/>
    <w:semiHidden/>
    <w:unhideWhenUsed/>
    <w:rsid w:val="00507903"/>
    <w:rPr>
      <w:color w:val="605E5C"/>
      <w:shd w:val="clear" w:color="auto" w:fill="E1DFDD"/>
    </w:rPr>
  </w:style>
  <w:style w:type="character" w:styleId="af3">
    <w:name w:val="Strong"/>
    <w:basedOn w:val="a0"/>
    <w:uiPriority w:val="22"/>
    <w:qFormat/>
    <w:rsid w:val="00CD7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30540">
      <w:bodyDiv w:val="1"/>
      <w:marLeft w:val="0"/>
      <w:marRight w:val="0"/>
      <w:marTop w:val="0"/>
      <w:marBottom w:val="0"/>
      <w:divBdr>
        <w:top w:val="none" w:sz="0" w:space="0" w:color="auto"/>
        <w:left w:val="none" w:sz="0" w:space="0" w:color="auto"/>
        <w:bottom w:val="none" w:sz="0" w:space="0" w:color="auto"/>
        <w:right w:val="none" w:sz="0" w:space="0" w:color="auto"/>
      </w:divBdr>
      <w:divsChild>
        <w:div w:id="1224829633">
          <w:marLeft w:val="375"/>
          <w:marRight w:val="0"/>
          <w:marTop w:val="0"/>
          <w:marBottom w:val="0"/>
          <w:divBdr>
            <w:top w:val="none" w:sz="0" w:space="0" w:color="auto"/>
            <w:left w:val="none" w:sz="0" w:space="0" w:color="auto"/>
            <w:bottom w:val="none" w:sz="0" w:space="0" w:color="auto"/>
            <w:right w:val="none" w:sz="0" w:space="0" w:color="auto"/>
          </w:divBdr>
        </w:div>
      </w:divsChild>
    </w:div>
    <w:div w:id="1162433307">
      <w:bodyDiv w:val="1"/>
      <w:marLeft w:val="0"/>
      <w:marRight w:val="0"/>
      <w:marTop w:val="0"/>
      <w:marBottom w:val="0"/>
      <w:divBdr>
        <w:top w:val="none" w:sz="0" w:space="0" w:color="auto"/>
        <w:left w:val="none" w:sz="0" w:space="0" w:color="auto"/>
        <w:bottom w:val="none" w:sz="0" w:space="0" w:color="auto"/>
        <w:right w:val="none" w:sz="0" w:space="0" w:color="auto"/>
      </w:divBdr>
    </w:div>
    <w:div w:id="1501920091">
      <w:bodyDiv w:val="1"/>
      <w:marLeft w:val="0"/>
      <w:marRight w:val="0"/>
      <w:marTop w:val="0"/>
      <w:marBottom w:val="0"/>
      <w:divBdr>
        <w:top w:val="none" w:sz="0" w:space="0" w:color="auto"/>
        <w:left w:val="none" w:sz="0" w:space="0" w:color="auto"/>
        <w:bottom w:val="none" w:sz="0" w:space="0" w:color="auto"/>
        <w:right w:val="none" w:sz="0" w:space="0" w:color="auto"/>
      </w:divBdr>
    </w:div>
    <w:div w:id="164496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FI-rk1er" TargetMode="External"/><Relationship Id="rId13" Type="http://schemas.openxmlformats.org/officeDocument/2006/relationships/hyperlink" Target="https://www.city.niiza.lg.jp/soshiki/107/zissihousinn01.html" TargetMode="External"/><Relationship Id="rId18" Type="http://schemas.openxmlformats.org/officeDocument/2006/relationships/hyperlink" Target="https://www.city.hakusan.lg.jp/seikatsu/kankyo/1001786/1016061.html" TargetMode="External"/><Relationship Id="rId3" Type="http://schemas.openxmlformats.org/officeDocument/2006/relationships/settings" Target="settings.xml"/><Relationship Id="rId7" Type="http://schemas.openxmlformats.org/officeDocument/2006/relationships/hyperlink" Target="https://pfinews.com/" TargetMode="External"/><Relationship Id="rId12" Type="http://schemas.openxmlformats.org/officeDocument/2006/relationships/hyperlink" Target="https://www.mlit.go.jp/road/road/traffic/sesaku/ope_mente2.html" TargetMode="External"/><Relationship Id="rId17" Type="http://schemas.openxmlformats.org/officeDocument/2006/relationships/hyperlink" Target="https://www.town.nankan.lg.jp/0-oshirase/3965.html" TargetMode="External"/><Relationship Id="rId2" Type="http://schemas.openxmlformats.org/officeDocument/2006/relationships/styles" Target="styles.xml"/><Relationship Id="rId16" Type="http://schemas.openxmlformats.org/officeDocument/2006/relationships/hyperlink" Target="https://www.mod.go.jp/j/budget/release/pfi/satellite_constellation/20250408/index.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f.nara.jp/53028.htm" TargetMode="External"/><Relationship Id="rId5" Type="http://schemas.openxmlformats.org/officeDocument/2006/relationships/footnotes" Target="footnotes.xml"/><Relationship Id="rId15" Type="http://schemas.openxmlformats.org/officeDocument/2006/relationships/hyperlink" Target="https://www.pref.nagasaki.jp/object/shikaku-shiken-bosyu/keneijutaku/718990.html" TargetMode="External"/><Relationship Id="rId10" Type="http://schemas.openxmlformats.org/officeDocument/2006/relationships/hyperlink" Target="http://www.kokyo.co.j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kyo.co.jp/" TargetMode="External"/><Relationship Id="rId14" Type="http://schemas.openxmlformats.org/officeDocument/2006/relationships/hyperlink" Target="https://lfb.mof.go.jp/chugoku/kokuyu/tou3pfizisshihoushinkouhyo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241</TotalTime>
  <Pages>8</Pages>
  <Words>1129</Words>
  <Characters>6439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良知 伊庭</dc:creator>
  <cp:keywords/>
  <dc:description/>
  <cp:lastModifiedBy>久美 山本</cp:lastModifiedBy>
  <cp:revision>219</cp:revision>
  <dcterms:created xsi:type="dcterms:W3CDTF">2025-04-15T01:10:00Z</dcterms:created>
  <dcterms:modified xsi:type="dcterms:W3CDTF">2025-04-15T13:09:00Z</dcterms:modified>
</cp:coreProperties>
</file>